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 первого созыва</w:t>
      </w:r>
    </w:p>
    <w:p w:rsidR="00A345BE" w:rsidRPr="004B75CB" w:rsidRDefault="00A345BE" w:rsidP="00184F61">
      <w:pPr>
        <w:pStyle w:val="a6"/>
        <w:rPr>
          <w:b w:val="0"/>
          <w:sz w:val="28"/>
          <w:szCs w:val="28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345BE" w:rsidRPr="004B75CB" w:rsidTr="008846AC">
        <w:trPr>
          <w:trHeight w:val="270"/>
        </w:trPr>
        <w:tc>
          <w:tcPr>
            <w:tcW w:w="9292" w:type="dxa"/>
          </w:tcPr>
          <w:p w:rsidR="00A345BE" w:rsidRPr="004B75CB" w:rsidRDefault="00A345BE" w:rsidP="00184F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A345BE" w:rsidRPr="004B75CB" w:rsidTr="008846A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A345BE" w:rsidRPr="004B75CB" w:rsidTr="008846A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A345BE" w:rsidRPr="004B75CB" w:rsidRDefault="00C422BE" w:rsidP="007013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</w:t>
                  </w:r>
                  <w:r w:rsidR="0070132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7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.08.2021</w:t>
                  </w:r>
                </w:p>
              </w:tc>
              <w:tc>
                <w:tcPr>
                  <w:tcW w:w="2991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C42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E56627" w:rsidRPr="00E5662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  <w:r w:rsidR="0070132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</w:t>
                  </w:r>
                  <w:r w:rsidR="00E56627" w:rsidRPr="00E5662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/</w:t>
                  </w:r>
                  <w:r w:rsidR="00C422B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/>
          <w:b/>
          <w:sz w:val="26"/>
          <w:szCs w:val="26"/>
        </w:rPr>
        <w:t xml:space="preserve">Об освобождении от обязанностей </w:t>
      </w:r>
      <w:r w:rsidRPr="00184F61">
        <w:rPr>
          <w:rFonts w:ascii="Times New Roman" w:hAnsi="Times New Roman" w:cs="Times New Roman"/>
          <w:b/>
          <w:sz w:val="26"/>
          <w:szCs w:val="26"/>
        </w:rPr>
        <w:t xml:space="preserve">члена участковой </w:t>
      </w:r>
    </w:p>
    <w:p w:rsidR="00B2618A" w:rsidRP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4F61">
        <w:rPr>
          <w:rFonts w:ascii="Times New Roman" w:hAnsi="Times New Roman" w:cs="Times New Roman"/>
          <w:b/>
          <w:sz w:val="26"/>
          <w:szCs w:val="26"/>
        </w:rPr>
        <w:t xml:space="preserve">избирательной комиссии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№1</w:t>
      </w:r>
      <w:r w:rsidR="0070132B">
        <w:rPr>
          <w:rFonts w:ascii="Times New Roman" w:hAnsi="Times New Roman" w:cs="Times New Roman"/>
          <w:b/>
          <w:sz w:val="26"/>
          <w:szCs w:val="26"/>
        </w:rPr>
        <w:t xml:space="preserve">208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с правом решающего голоса</w:t>
      </w:r>
    </w:p>
    <w:p w:rsidR="00B2618A" w:rsidRPr="00184F61" w:rsidRDefault="00B2618A" w:rsidP="00B2618A">
      <w:pPr>
        <w:rPr>
          <w:rFonts w:ascii="Times New Roman" w:hAnsi="Times New Roman" w:cs="Times New Roman"/>
          <w:sz w:val="26"/>
          <w:szCs w:val="26"/>
        </w:rPr>
      </w:pPr>
    </w:p>
    <w:p w:rsidR="00B2618A" w:rsidRDefault="00B2618A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spellStart"/>
      <w:r w:rsidR="007948EE" w:rsidRPr="00184F61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. «а» п. 6 ст. 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bCs/>
          <w:sz w:val="26"/>
          <w:szCs w:val="26"/>
        </w:rPr>
        <w:t xml:space="preserve">личного заявления </w:t>
      </w:r>
      <w:proofErr w:type="spellStart"/>
      <w:r w:rsidR="0070132B">
        <w:rPr>
          <w:rFonts w:ascii="Times New Roman" w:hAnsi="Times New Roman" w:cs="Times New Roman"/>
          <w:bCs/>
          <w:sz w:val="26"/>
          <w:szCs w:val="26"/>
        </w:rPr>
        <w:t>Бочаровой</w:t>
      </w:r>
      <w:proofErr w:type="spellEnd"/>
      <w:r w:rsidR="0070132B">
        <w:rPr>
          <w:rFonts w:ascii="Times New Roman" w:hAnsi="Times New Roman" w:cs="Times New Roman"/>
          <w:bCs/>
          <w:sz w:val="26"/>
          <w:szCs w:val="26"/>
        </w:rPr>
        <w:t xml:space="preserve"> Т.О.</w:t>
      </w:r>
      <w:r w:rsidR="00160777" w:rsidRPr="00184F61">
        <w:rPr>
          <w:rFonts w:ascii="Times New Roman" w:hAnsi="Times New Roman" w:cs="Times New Roman"/>
          <w:bCs/>
          <w:sz w:val="26"/>
          <w:szCs w:val="26"/>
        </w:rPr>
        <w:t>,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Мариинского муниципального </w:t>
      </w:r>
      <w:r w:rsidR="00B016AF">
        <w:rPr>
          <w:rFonts w:ascii="Times New Roman" w:hAnsi="Times New Roman" w:cs="Times New Roman"/>
          <w:sz w:val="26"/>
          <w:szCs w:val="26"/>
        </w:rPr>
        <w:t>округ</w:t>
      </w:r>
      <w:r w:rsidRPr="00184F61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6A74B7" w:rsidRPr="00184F61" w:rsidRDefault="006A74B7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18A" w:rsidRPr="00184F61" w:rsidRDefault="00B2618A" w:rsidP="00184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 w:cs="Times New Roman"/>
          <w:sz w:val="26"/>
          <w:szCs w:val="26"/>
        </w:rPr>
        <w:t> </w:t>
      </w:r>
      <w:r w:rsidRPr="00184F6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D4696" w:rsidRPr="00184F61" w:rsidRDefault="006A5DC7" w:rsidP="006A5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948EE" w:rsidRPr="00184F61">
        <w:rPr>
          <w:rFonts w:ascii="Times New Roman" w:hAnsi="Times New Roman"/>
          <w:sz w:val="26"/>
          <w:szCs w:val="26"/>
        </w:rPr>
        <w:t xml:space="preserve">Освободить от обязанностей члена </w:t>
      </w:r>
      <w:r w:rsidR="007948EE" w:rsidRPr="00184F61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>№</w:t>
      </w:r>
      <w:r w:rsidR="0070132B">
        <w:rPr>
          <w:rFonts w:ascii="Times New Roman" w:hAnsi="Times New Roman" w:cs="Times New Roman"/>
          <w:sz w:val="26"/>
          <w:szCs w:val="26"/>
        </w:rPr>
        <w:t>120</w:t>
      </w:r>
      <w:r w:rsidR="00C422BE">
        <w:rPr>
          <w:rFonts w:ascii="Times New Roman" w:hAnsi="Times New Roman" w:cs="Times New Roman"/>
          <w:sz w:val="26"/>
          <w:szCs w:val="26"/>
        </w:rPr>
        <w:t>8</w:t>
      </w:r>
      <w:r w:rsidR="00177C56">
        <w:rPr>
          <w:rFonts w:ascii="Times New Roman" w:hAnsi="Times New Roman" w:cs="Times New Roman"/>
          <w:sz w:val="26"/>
          <w:szCs w:val="26"/>
        </w:rPr>
        <w:t xml:space="preserve"> </w:t>
      </w:r>
      <w:r w:rsidR="00016469" w:rsidRPr="00184F61">
        <w:rPr>
          <w:rFonts w:ascii="Times New Roman" w:hAnsi="Times New Roman" w:cs="Times New Roman"/>
          <w:sz w:val="26"/>
          <w:szCs w:val="26"/>
        </w:rPr>
        <w:t xml:space="preserve">члена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proofErr w:type="spellStart"/>
      <w:r w:rsidR="0070132B">
        <w:rPr>
          <w:rFonts w:ascii="Times New Roman" w:hAnsi="Times New Roman" w:cs="Times New Roman"/>
          <w:sz w:val="26"/>
          <w:szCs w:val="26"/>
        </w:rPr>
        <w:t>Бочарову</w:t>
      </w:r>
      <w:proofErr w:type="spellEnd"/>
      <w:r w:rsidR="0070132B">
        <w:rPr>
          <w:rFonts w:ascii="Times New Roman" w:hAnsi="Times New Roman" w:cs="Times New Roman"/>
          <w:sz w:val="26"/>
          <w:szCs w:val="26"/>
        </w:rPr>
        <w:t xml:space="preserve"> Татьяну Олеговну</w:t>
      </w:r>
      <w:r w:rsidR="005A6610">
        <w:rPr>
          <w:rFonts w:ascii="Times New Roman" w:hAnsi="Times New Roman" w:cs="Times New Roman"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sz w:val="26"/>
          <w:szCs w:val="26"/>
        </w:rPr>
        <w:t>на основании личного заявления.</w:t>
      </w:r>
    </w:p>
    <w:p w:rsidR="00B2618A" w:rsidRPr="00184F61" w:rsidRDefault="006A5DC7" w:rsidP="006A5DC7">
      <w:pPr>
        <w:pStyle w:val="14-1"/>
        <w:spacing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2618A" w:rsidRPr="00184F61">
        <w:rPr>
          <w:sz w:val="26"/>
          <w:szCs w:val="26"/>
        </w:rPr>
        <w:t>Довести данное решение до участковой избирательной комисси</w:t>
      </w:r>
      <w:r>
        <w:rPr>
          <w:sz w:val="26"/>
          <w:szCs w:val="26"/>
        </w:rPr>
        <w:t>и № 1</w:t>
      </w:r>
      <w:r w:rsidR="0070132B">
        <w:rPr>
          <w:sz w:val="26"/>
          <w:szCs w:val="26"/>
        </w:rPr>
        <w:t>20</w:t>
      </w:r>
      <w:bookmarkStart w:id="0" w:name="_GoBack"/>
      <w:bookmarkEnd w:id="0"/>
      <w:r w:rsidR="00C422BE">
        <w:rPr>
          <w:sz w:val="26"/>
          <w:szCs w:val="26"/>
        </w:rPr>
        <w:t>8</w:t>
      </w:r>
      <w:r w:rsidR="008B73D4">
        <w:rPr>
          <w:sz w:val="26"/>
          <w:szCs w:val="26"/>
        </w:rPr>
        <w:t>.</w:t>
      </w:r>
    </w:p>
    <w:p w:rsidR="00B05349" w:rsidRPr="00184F61" w:rsidRDefault="006A5DC7" w:rsidP="006A5DC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Разместить настоящее решение в разделе «Избирательная комиссия»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09348F" w:rsidRPr="00184F61" w:rsidRDefault="006A5DC7" w:rsidP="006A5DC7">
      <w:pPr>
        <w:pStyle w:val="14-1"/>
        <w:spacing w:line="240" w:lineRule="auto"/>
        <w:ind w:left="92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09348F" w:rsidRPr="00184F61">
        <w:rPr>
          <w:sz w:val="26"/>
          <w:szCs w:val="26"/>
        </w:rPr>
        <w:t>Контроль за</w:t>
      </w:r>
      <w:proofErr w:type="gramEnd"/>
      <w:r w:rsidR="0009348F" w:rsidRPr="00184F61">
        <w:rPr>
          <w:sz w:val="26"/>
          <w:szCs w:val="26"/>
        </w:rPr>
        <w:t xml:space="preserve"> исполнением данного решения оставляю за собой.</w:t>
      </w:r>
    </w:p>
    <w:p w:rsidR="00E65EF6" w:rsidRPr="00184F61" w:rsidRDefault="00E65EF6" w:rsidP="0018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FE38DE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6A74B7" w:rsidRPr="006A74B7" w:rsidRDefault="006A74B7" w:rsidP="006A74B7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p w:rsidR="006A74B7" w:rsidRPr="006A74B7" w:rsidRDefault="006A74B7" w:rsidP="00184F61">
      <w:pPr>
        <w:spacing w:after="0" w:line="240" w:lineRule="auto"/>
        <w:rPr>
          <w:sz w:val="26"/>
          <w:szCs w:val="26"/>
        </w:rPr>
      </w:pPr>
    </w:p>
    <w:sectPr w:rsidR="006A74B7" w:rsidRPr="006A74B7" w:rsidSect="006A74B7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30043"/>
    <w:rsid w:val="00044FDA"/>
    <w:rsid w:val="0009348F"/>
    <w:rsid w:val="000D270F"/>
    <w:rsid w:val="000D3A92"/>
    <w:rsid w:val="000F7A8C"/>
    <w:rsid w:val="00160777"/>
    <w:rsid w:val="00172771"/>
    <w:rsid w:val="00177C56"/>
    <w:rsid w:val="00184F61"/>
    <w:rsid w:val="00197FF3"/>
    <w:rsid w:val="001D1CA8"/>
    <w:rsid w:val="001E1E5B"/>
    <w:rsid w:val="001E62BE"/>
    <w:rsid w:val="00242AC8"/>
    <w:rsid w:val="00272277"/>
    <w:rsid w:val="002A433F"/>
    <w:rsid w:val="002C33D6"/>
    <w:rsid w:val="002D0B5A"/>
    <w:rsid w:val="003819C9"/>
    <w:rsid w:val="003A3390"/>
    <w:rsid w:val="003C271F"/>
    <w:rsid w:val="00477AD8"/>
    <w:rsid w:val="00567F69"/>
    <w:rsid w:val="0057453A"/>
    <w:rsid w:val="00585EB0"/>
    <w:rsid w:val="005A6610"/>
    <w:rsid w:val="005C21D9"/>
    <w:rsid w:val="005D068E"/>
    <w:rsid w:val="005E67AE"/>
    <w:rsid w:val="00650A13"/>
    <w:rsid w:val="006A5DC7"/>
    <w:rsid w:val="006A74B7"/>
    <w:rsid w:val="006C2837"/>
    <w:rsid w:val="006E07E1"/>
    <w:rsid w:val="0070132B"/>
    <w:rsid w:val="007909F3"/>
    <w:rsid w:val="0079385D"/>
    <w:rsid w:val="007948EE"/>
    <w:rsid w:val="007A7C39"/>
    <w:rsid w:val="007D4696"/>
    <w:rsid w:val="007E6664"/>
    <w:rsid w:val="008126E6"/>
    <w:rsid w:val="008450E9"/>
    <w:rsid w:val="008A5FBC"/>
    <w:rsid w:val="008B73D4"/>
    <w:rsid w:val="008F1736"/>
    <w:rsid w:val="009874BA"/>
    <w:rsid w:val="009950EE"/>
    <w:rsid w:val="009968C8"/>
    <w:rsid w:val="009F6981"/>
    <w:rsid w:val="00A1636C"/>
    <w:rsid w:val="00A21AA1"/>
    <w:rsid w:val="00A345BE"/>
    <w:rsid w:val="00A72AC1"/>
    <w:rsid w:val="00A94829"/>
    <w:rsid w:val="00AB465E"/>
    <w:rsid w:val="00AD43CC"/>
    <w:rsid w:val="00B016AF"/>
    <w:rsid w:val="00B023CA"/>
    <w:rsid w:val="00B05349"/>
    <w:rsid w:val="00B2618A"/>
    <w:rsid w:val="00B30503"/>
    <w:rsid w:val="00B54F01"/>
    <w:rsid w:val="00B7747C"/>
    <w:rsid w:val="00BA1140"/>
    <w:rsid w:val="00C0585D"/>
    <w:rsid w:val="00C15801"/>
    <w:rsid w:val="00C363AC"/>
    <w:rsid w:val="00C422BE"/>
    <w:rsid w:val="00C71F82"/>
    <w:rsid w:val="00D05BB7"/>
    <w:rsid w:val="00D47AB6"/>
    <w:rsid w:val="00D838AB"/>
    <w:rsid w:val="00DB56AD"/>
    <w:rsid w:val="00DB7941"/>
    <w:rsid w:val="00E32202"/>
    <w:rsid w:val="00E56627"/>
    <w:rsid w:val="00E65EF6"/>
    <w:rsid w:val="00E84382"/>
    <w:rsid w:val="00ED474E"/>
    <w:rsid w:val="00EE0D74"/>
    <w:rsid w:val="00EF25D3"/>
    <w:rsid w:val="00FA5006"/>
    <w:rsid w:val="00FB4F7D"/>
    <w:rsid w:val="00FC33D4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2021-08-24T01:51:00Z</cp:lastPrinted>
  <dcterms:created xsi:type="dcterms:W3CDTF">2021-08-27T05:28:00Z</dcterms:created>
  <dcterms:modified xsi:type="dcterms:W3CDTF">2021-08-27T05:28:00Z</dcterms:modified>
</cp:coreProperties>
</file>