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008E" w:rsidRPr="00416D10" w:rsidRDefault="0041008E" w:rsidP="0041008E">
      <w:pPr>
        <w:ind w:left="6096"/>
        <w:jc w:val="center"/>
        <w:rPr>
          <w:sz w:val="24"/>
          <w:szCs w:val="24"/>
        </w:rPr>
      </w:pPr>
      <w:r w:rsidRPr="00416D10">
        <w:rPr>
          <w:sz w:val="24"/>
          <w:szCs w:val="24"/>
        </w:rPr>
        <w:t>Утверждено:</w:t>
      </w:r>
    </w:p>
    <w:p w:rsidR="0041008E" w:rsidRPr="00416D10" w:rsidRDefault="0041008E" w:rsidP="0041008E">
      <w:pPr>
        <w:ind w:left="6096"/>
        <w:jc w:val="center"/>
        <w:rPr>
          <w:sz w:val="24"/>
          <w:szCs w:val="24"/>
        </w:rPr>
      </w:pPr>
      <w:r w:rsidRPr="00416D10">
        <w:rPr>
          <w:sz w:val="24"/>
          <w:szCs w:val="24"/>
        </w:rPr>
        <w:t>Заместитель Главы – Председатель</w:t>
      </w:r>
    </w:p>
    <w:p w:rsidR="0041008E" w:rsidRPr="00416D10" w:rsidRDefault="0041008E" w:rsidP="0041008E">
      <w:pPr>
        <w:ind w:left="6096"/>
        <w:jc w:val="center"/>
        <w:rPr>
          <w:sz w:val="24"/>
          <w:szCs w:val="24"/>
        </w:rPr>
      </w:pPr>
      <w:r w:rsidRPr="00416D10">
        <w:rPr>
          <w:sz w:val="24"/>
          <w:szCs w:val="24"/>
        </w:rPr>
        <w:t xml:space="preserve">КУМИ Мариинского </w:t>
      </w:r>
      <w:r w:rsidR="00942FCB">
        <w:rPr>
          <w:sz w:val="24"/>
          <w:szCs w:val="24"/>
        </w:rPr>
        <w:t xml:space="preserve">муниципального </w:t>
      </w:r>
      <w:r w:rsidRPr="00416D10">
        <w:rPr>
          <w:sz w:val="24"/>
          <w:szCs w:val="24"/>
        </w:rPr>
        <w:t>района</w:t>
      </w:r>
    </w:p>
    <w:p w:rsidR="0041008E" w:rsidRPr="00416D10" w:rsidRDefault="0041008E" w:rsidP="0041008E">
      <w:pPr>
        <w:ind w:left="6096"/>
        <w:jc w:val="center"/>
        <w:rPr>
          <w:sz w:val="24"/>
          <w:szCs w:val="24"/>
        </w:rPr>
      </w:pPr>
    </w:p>
    <w:p w:rsidR="0041008E" w:rsidRPr="00416D10" w:rsidRDefault="0041008E" w:rsidP="0041008E">
      <w:pPr>
        <w:ind w:left="6096"/>
        <w:jc w:val="center"/>
        <w:rPr>
          <w:sz w:val="24"/>
          <w:szCs w:val="24"/>
        </w:rPr>
      </w:pPr>
      <w:r w:rsidRPr="00416D10">
        <w:rPr>
          <w:sz w:val="24"/>
          <w:szCs w:val="24"/>
        </w:rPr>
        <w:t xml:space="preserve">_______________ </w:t>
      </w:r>
      <w:r w:rsidR="001D651F">
        <w:rPr>
          <w:sz w:val="24"/>
          <w:szCs w:val="24"/>
        </w:rPr>
        <w:t>С.Ю. Галынский</w:t>
      </w:r>
    </w:p>
    <w:p w:rsidR="0041008E" w:rsidRPr="00416D10" w:rsidRDefault="0041008E" w:rsidP="0041008E">
      <w:pPr>
        <w:ind w:left="6096"/>
        <w:jc w:val="center"/>
        <w:rPr>
          <w:sz w:val="24"/>
          <w:szCs w:val="24"/>
        </w:rPr>
      </w:pPr>
      <w:r w:rsidRPr="00416D10">
        <w:rPr>
          <w:sz w:val="24"/>
          <w:szCs w:val="24"/>
        </w:rPr>
        <w:t>«</w:t>
      </w:r>
      <w:r w:rsidR="00D420D6">
        <w:rPr>
          <w:sz w:val="24"/>
          <w:szCs w:val="24"/>
        </w:rPr>
        <w:t>23</w:t>
      </w:r>
      <w:r w:rsidRPr="00416D10">
        <w:rPr>
          <w:sz w:val="24"/>
          <w:szCs w:val="24"/>
        </w:rPr>
        <w:t xml:space="preserve">» </w:t>
      </w:r>
      <w:r w:rsidR="00D420D6">
        <w:rPr>
          <w:sz w:val="24"/>
          <w:szCs w:val="24"/>
        </w:rPr>
        <w:t>января</w:t>
      </w:r>
      <w:r w:rsidRPr="00416D10">
        <w:rPr>
          <w:sz w:val="24"/>
          <w:szCs w:val="24"/>
        </w:rPr>
        <w:t xml:space="preserve"> 201</w:t>
      </w:r>
      <w:r w:rsidR="00D420D6">
        <w:rPr>
          <w:sz w:val="24"/>
          <w:szCs w:val="24"/>
        </w:rPr>
        <w:t>2</w:t>
      </w:r>
      <w:r w:rsidRPr="00416D10">
        <w:rPr>
          <w:sz w:val="24"/>
          <w:szCs w:val="24"/>
        </w:rPr>
        <w:t xml:space="preserve"> года</w:t>
      </w:r>
    </w:p>
    <w:p w:rsidR="0041008E" w:rsidRPr="00416D10" w:rsidRDefault="0041008E" w:rsidP="0041008E">
      <w:pPr>
        <w:jc w:val="both"/>
        <w:rPr>
          <w:sz w:val="24"/>
          <w:szCs w:val="24"/>
        </w:rPr>
      </w:pPr>
    </w:p>
    <w:p w:rsidR="0041008E" w:rsidRPr="00416D10" w:rsidRDefault="0041008E" w:rsidP="0041008E">
      <w:pPr>
        <w:jc w:val="both"/>
        <w:rPr>
          <w:sz w:val="24"/>
          <w:szCs w:val="24"/>
        </w:rPr>
      </w:pPr>
    </w:p>
    <w:p w:rsidR="0041008E" w:rsidRPr="00416D10" w:rsidRDefault="0041008E" w:rsidP="0041008E">
      <w:pPr>
        <w:jc w:val="both"/>
        <w:rPr>
          <w:sz w:val="24"/>
          <w:szCs w:val="24"/>
        </w:rPr>
      </w:pPr>
    </w:p>
    <w:p w:rsidR="0041008E" w:rsidRPr="00416D10" w:rsidRDefault="0041008E" w:rsidP="0041008E">
      <w:pPr>
        <w:jc w:val="both"/>
        <w:rPr>
          <w:sz w:val="24"/>
          <w:szCs w:val="24"/>
        </w:rPr>
      </w:pPr>
    </w:p>
    <w:p w:rsidR="0041008E" w:rsidRPr="00416D10" w:rsidRDefault="0041008E" w:rsidP="0041008E">
      <w:pPr>
        <w:jc w:val="both"/>
        <w:rPr>
          <w:sz w:val="24"/>
          <w:szCs w:val="24"/>
        </w:rPr>
      </w:pPr>
    </w:p>
    <w:p w:rsidR="0041008E" w:rsidRPr="00416D10" w:rsidRDefault="0041008E" w:rsidP="0041008E">
      <w:pPr>
        <w:jc w:val="both"/>
        <w:rPr>
          <w:sz w:val="24"/>
          <w:szCs w:val="24"/>
        </w:rPr>
      </w:pPr>
    </w:p>
    <w:p w:rsidR="0041008E" w:rsidRPr="00416D10" w:rsidRDefault="0041008E" w:rsidP="0041008E">
      <w:pPr>
        <w:jc w:val="both"/>
        <w:rPr>
          <w:sz w:val="24"/>
          <w:szCs w:val="24"/>
        </w:rPr>
      </w:pPr>
    </w:p>
    <w:p w:rsidR="0041008E" w:rsidRPr="00416D10" w:rsidRDefault="0041008E" w:rsidP="0041008E">
      <w:pPr>
        <w:jc w:val="both"/>
        <w:rPr>
          <w:rFonts w:eastAsia="Arial"/>
          <w:sz w:val="24"/>
          <w:szCs w:val="24"/>
        </w:rPr>
      </w:pPr>
    </w:p>
    <w:p w:rsidR="0041008E" w:rsidRPr="00416D10" w:rsidRDefault="0041008E" w:rsidP="0041008E">
      <w:pPr>
        <w:jc w:val="both"/>
        <w:rPr>
          <w:rFonts w:eastAsia="Arial"/>
          <w:sz w:val="24"/>
          <w:szCs w:val="24"/>
        </w:rPr>
      </w:pPr>
    </w:p>
    <w:p w:rsidR="0041008E" w:rsidRPr="00416D10" w:rsidRDefault="0041008E" w:rsidP="0041008E">
      <w:pPr>
        <w:jc w:val="both"/>
        <w:rPr>
          <w:rFonts w:eastAsia="Arial"/>
          <w:sz w:val="24"/>
          <w:szCs w:val="24"/>
        </w:rPr>
      </w:pPr>
    </w:p>
    <w:p w:rsidR="0041008E" w:rsidRPr="00416D10" w:rsidRDefault="0041008E" w:rsidP="0041008E">
      <w:pPr>
        <w:jc w:val="both"/>
        <w:rPr>
          <w:rFonts w:eastAsia="Arial"/>
          <w:sz w:val="24"/>
          <w:szCs w:val="24"/>
        </w:rPr>
      </w:pPr>
    </w:p>
    <w:p w:rsidR="0041008E" w:rsidRPr="00416D10" w:rsidRDefault="0041008E" w:rsidP="0041008E">
      <w:pPr>
        <w:jc w:val="both"/>
        <w:rPr>
          <w:sz w:val="24"/>
          <w:szCs w:val="24"/>
        </w:rPr>
      </w:pPr>
    </w:p>
    <w:p w:rsidR="0041008E" w:rsidRPr="00416D10" w:rsidRDefault="0041008E" w:rsidP="0041008E">
      <w:pPr>
        <w:jc w:val="center"/>
        <w:rPr>
          <w:b/>
          <w:bCs/>
          <w:sz w:val="24"/>
          <w:szCs w:val="24"/>
        </w:rPr>
      </w:pPr>
      <w:r w:rsidRPr="00416D10">
        <w:rPr>
          <w:b/>
          <w:bCs/>
          <w:sz w:val="24"/>
          <w:szCs w:val="24"/>
        </w:rPr>
        <w:t>ДОКУМЕНТАЦИЯ О</w:t>
      </w:r>
      <w:r w:rsidR="0016352A" w:rsidRPr="00416D10">
        <w:rPr>
          <w:b/>
          <w:bCs/>
          <w:sz w:val="24"/>
          <w:szCs w:val="24"/>
        </w:rPr>
        <w:t xml:space="preserve"> ТОРГАХ</w:t>
      </w:r>
    </w:p>
    <w:p w:rsidR="0041008E" w:rsidRPr="00416D10" w:rsidRDefault="0041008E" w:rsidP="0041008E">
      <w:pPr>
        <w:jc w:val="center"/>
        <w:rPr>
          <w:b/>
          <w:bCs/>
          <w:sz w:val="24"/>
          <w:szCs w:val="24"/>
        </w:rPr>
      </w:pPr>
      <w:r w:rsidRPr="00416D10">
        <w:rPr>
          <w:b/>
          <w:bCs/>
          <w:sz w:val="24"/>
          <w:szCs w:val="24"/>
        </w:rPr>
        <w:t xml:space="preserve">По приватизации </w:t>
      </w:r>
      <w:r w:rsidR="005C0EF5" w:rsidRPr="00416D10">
        <w:rPr>
          <w:b/>
          <w:bCs/>
          <w:sz w:val="24"/>
          <w:szCs w:val="24"/>
        </w:rPr>
        <w:t>объект</w:t>
      </w:r>
      <w:r w:rsidR="00F928C5">
        <w:rPr>
          <w:b/>
          <w:bCs/>
          <w:sz w:val="24"/>
          <w:szCs w:val="24"/>
        </w:rPr>
        <w:t>а</w:t>
      </w:r>
      <w:r w:rsidR="005C0EF5" w:rsidRPr="00416D10">
        <w:rPr>
          <w:b/>
          <w:bCs/>
          <w:sz w:val="24"/>
          <w:szCs w:val="24"/>
        </w:rPr>
        <w:t xml:space="preserve"> муниципальной </w:t>
      </w:r>
      <w:r w:rsidR="0063753F">
        <w:rPr>
          <w:b/>
          <w:bCs/>
          <w:sz w:val="24"/>
          <w:szCs w:val="24"/>
        </w:rPr>
        <w:t xml:space="preserve">собственности </w:t>
      </w:r>
      <w:r w:rsidR="0016352A" w:rsidRPr="00416D10">
        <w:rPr>
          <w:b/>
          <w:sz w:val="24"/>
          <w:szCs w:val="24"/>
        </w:rPr>
        <w:t xml:space="preserve">посредством </w:t>
      </w:r>
      <w:r w:rsidR="005C0EF5" w:rsidRPr="00416D10">
        <w:rPr>
          <w:b/>
          <w:sz w:val="24"/>
          <w:szCs w:val="24"/>
        </w:rPr>
        <w:t>продажи без объявления цены</w:t>
      </w:r>
      <w:r w:rsidRPr="00416D10">
        <w:rPr>
          <w:b/>
          <w:sz w:val="24"/>
          <w:szCs w:val="24"/>
        </w:rPr>
        <w:t>.</w:t>
      </w:r>
    </w:p>
    <w:p w:rsidR="0041008E" w:rsidRPr="00416D10" w:rsidRDefault="0041008E" w:rsidP="0041008E">
      <w:pPr>
        <w:jc w:val="both"/>
        <w:rPr>
          <w:b/>
          <w:bCs/>
          <w:sz w:val="24"/>
          <w:szCs w:val="24"/>
        </w:rPr>
      </w:pPr>
    </w:p>
    <w:p w:rsidR="0041008E" w:rsidRPr="00416D10" w:rsidRDefault="0041008E" w:rsidP="0041008E">
      <w:pPr>
        <w:jc w:val="both"/>
        <w:rPr>
          <w:b/>
          <w:bCs/>
          <w:sz w:val="24"/>
          <w:szCs w:val="24"/>
        </w:rPr>
      </w:pPr>
    </w:p>
    <w:p w:rsidR="0041008E" w:rsidRPr="00416D10" w:rsidRDefault="0041008E" w:rsidP="0041008E">
      <w:pPr>
        <w:jc w:val="both"/>
        <w:rPr>
          <w:b/>
          <w:bCs/>
          <w:sz w:val="24"/>
          <w:szCs w:val="24"/>
        </w:rPr>
      </w:pPr>
    </w:p>
    <w:p w:rsidR="0041008E" w:rsidRPr="00416D10" w:rsidRDefault="0041008E" w:rsidP="0041008E">
      <w:pPr>
        <w:jc w:val="both"/>
        <w:rPr>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rFonts w:eastAsia="Arial"/>
          <w:b/>
          <w:bCs/>
          <w:sz w:val="24"/>
          <w:szCs w:val="24"/>
        </w:rPr>
      </w:pPr>
    </w:p>
    <w:p w:rsidR="0041008E" w:rsidRPr="00416D10" w:rsidRDefault="0041008E" w:rsidP="0041008E">
      <w:pPr>
        <w:jc w:val="both"/>
        <w:rPr>
          <w:sz w:val="24"/>
          <w:szCs w:val="24"/>
        </w:rPr>
      </w:pPr>
    </w:p>
    <w:p w:rsidR="0041008E" w:rsidRPr="00416D10" w:rsidRDefault="0041008E" w:rsidP="0041008E">
      <w:pPr>
        <w:jc w:val="both"/>
        <w:rPr>
          <w:sz w:val="24"/>
          <w:szCs w:val="24"/>
        </w:rPr>
      </w:pPr>
    </w:p>
    <w:p w:rsidR="0041008E" w:rsidRPr="00416D10" w:rsidRDefault="0041008E" w:rsidP="0041008E">
      <w:pPr>
        <w:jc w:val="both"/>
        <w:rPr>
          <w:sz w:val="24"/>
          <w:szCs w:val="24"/>
        </w:rPr>
      </w:pPr>
    </w:p>
    <w:p w:rsidR="0041008E" w:rsidRPr="00416D10" w:rsidRDefault="00C203B9" w:rsidP="0041008E">
      <w:pPr>
        <w:jc w:val="center"/>
        <w:rPr>
          <w:sz w:val="24"/>
          <w:szCs w:val="24"/>
        </w:rPr>
      </w:pPr>
      <w:r>
        <w:rPr>
          <w:sz w:val="24"/>
          <w:szCs w:val="24"/>
        </w:rPr>
        <w:t>г. Мариинск, 201</w:t>
      </w:r>
      <w:r w:rsidR="00D420D6">
        <w:rPr>
          <w:sz w:val="24"/>
          <w:szCs w:val="24"/>
        </w:rPr>
        <w:t>2</w:t>
      </w:r>
    </w:p>
    <w:p w:rsidR="006D5315" w:rsidRPr="00416D10" w:rsidRDefault="00DA27B3" w:rsidP="00C22E78">
      <w:pPr>
        <w:numPr>
          <w:ilvl w:val="0"/>
          <w:numId w:val="6"/>
        </w:numPr>
        <w:ind w:left="0" w:firstLine="0"/>
        <w:jc w:val="center"/>
        <w:rPr>
          <w:b/>
          <w:sz w:val="20"/>
          <w:szCs w:val="20"/>
        </w:rPr>
      </w:pPr>
      <w:r w:rsidRPr="00416D10">
        <w:rPr>
          <w:b/>
          <w:sz w:val="24"/>
          <w:szCs w:val="24"/>
        </w:rPr>
        <w:br w:type="page"/>
      </w:r>
      <w:r w:rsidR="006D5315" w:rsidRPr="00416D10">
        <w:rPr>
          <w:b/>
          <w:sz w:val="20"/>
          <w:szCs w:val="20"/>
        </w:rPr>
        <w:lastRenderedPageBreak/>
        <w:t xml:space="preserve">Приглашение к участию в </w:t>
      </w:r>
      <w:r w:rsidR="000B4A5A" w:rsidRPr="00416D10">
        <w:rPr>
          <w:b/>
          <w:sz w:val="20"/>
          <w:szCs w:val="20"/>
        </w:rPr>
        <w:t>торгах</w:t>
      </w:r>
    </w:p>
    <w:p w:rsidR="00C22E78" w:rsidRPr="00416D10" w:rsidRDefault="00C22E78" w:rsidP="00C22E78">
      <w:pPr>
        <w:jc w:val="both"/>
        <w:rPr>
          <w:b/>
          <w:sz w:val="20"/>
          <w:szCs w:val="20"/>
        </w:rPr>
      </w:pPr>
    </w:p>
    <w:p w:rsidR="006D5315" w:rsidRPr="00416D10" w:rsidRDefault="006D5315" w:rsidP="00C22E78">
      <w:pPr>
        <w:jc w:val="center"/>
        <w:rPr>
          <w:b/>
          <w:sz w:val="20"/>
          <w:szCs w:val="20"/>
        </w:rPr>
      </w:pPr>
      <w:r w:rsidRPr="00416D10">
        <w:rPr>
          <w:b/>
          <w:sz w:val="20"/>
          <w:szCs w:val="20"/>
        </w:rPr>
        <w:t>Уважаемые господа!</w:t>
      </w:r>
    </w:p>
    <w:p w:rsidR="001C5420" w:rsidRPr="009C41AF" w:rsidRDefault="00385ACD" w:rsidP="00C22E78">
      <w:pPr>
        <w:jc w:val="both"/>
        <w:rPr>
          <w:sz w:val="20"/>
          <w:szCs w:val="20"/>
        </w:rPr>
      </w:pPr>
      <w:r w:rsidRPr="00942FCB">
        <w:rPr>
          <w:sz w:val="20"/>
          <w:szCs w:val="20"/>
        </w:rPr>
        <w:t xml:space="preserve">Комитет по управлению муниципальным имуществом </w:t>
      </w:r>
      <w:r w:rsidR="00942FCB">
        <w:rPr>
          <w:sz w:val="20"/>
          <w:szCs w:val="20"/>
        </w:rPr>
        <w:t xml:space="preserve">администрации </w:t>
      </w:r>
      <w:r w:rsidRPr="00942FCB">
        <w:rPr>
          <w:sz w:val="20"/>
          <w:szCs w:val="20"/>
        </w:rPr>
        <w:t>Мариинского</w:t>
      </w:r>
      <w:r w:rsidR="00942FCB">
        <w:rPr>
          <w:sz w:val="20"/>
          <w:szCs w:val="20"/>
        </w:rPr>
        <w:t xml:space="preserve"> муниципального</w:t>
      </w:r>
      <w:r w:rsidRPr="00942FCB">
        <w:rPr>
          <w:sz w:val="20"/>
          <w:szCs w:val="20"/>
        </w:rPr>
        <w:t xml:space="preserve"> района</w:t>
      </w:r>
      <w:r w:rsidR="006D5315" w:rsidRPr="00942FCB">
        <w:rPr>
          <w:sz w:val="20"/>
          <w:szCs w:val="20"/>
        </w:rPr>
        <w:t xml:space="preserve"> на </w:t>
      </w:r>
      <w:r w:rsidR="006D5315" w:rsidRPr="009C41AF">
        <w:rPr>
          <w:sz w:val="20"/>
          <w:szCs w:val="20"/>
        </w:rPr>
        <w:t xml:space="preserve">правах организатора </w:t>
      </w:r>
      <w:r w:rsidR="000B4A5A" w:rsidRPr="009C41AF">
        <w:rPr>
          <w:sz w:val="20"/>
          <w:szCs w:val="20"/>
        </w:rPr>
        <w:t xml:space="preserve">торгов по </w:t>
      </w:r>
      <w:r w:rsidR="005C0EF5" w:rsidRPr="009C41AF">
        <w:rPr>
          <w:sz w:val="20"/>
          <w:szCs w:val="20"/>
        </w:rPr>
        <w:t>продаже</w:t>
      </w:r>
      <w:r w:rsidR="000B4A5A" w:rsidRPr="009C41AF">
        <w:rPr>
          <w:sz w:val="20"/>
          <w:szCs w:val="20"/>
        </w:rPr>
        <w:t xml:space="preserve"> муниципального имущества </w:t>
      </w:r>
      <w:r w:rsidR="005C0EF5" w:rsidRPr="009C41AF">
        <w:rPr>
          <w:sz w:val="20"/>
          <w:szCs w:val="20"/>
        </w:rPr>
        <w:t>без объявления цены</w:t>
      </w:r>
      <w:r w:rsidR="000B4A5A" w:rsidRPr="009C41AF">
        <w:rPr>
          <w:sz w:val="20"/>
          <w:szCs w:val="20"/>
        </w:rPr>
        <w:t xml:space="preserve"> </w:t>
      </w:r>
      <w:r w:rsidR="006D5315" w:rsidRPr="009C41AF">
        <w:rPr>
          <w:sz w:val="20"/>
          <w:szCs w:val="20"/>
        </w:rPr>
        <w:t xml:space="preserve">приглашает заинтересованных лиц принять участие в </w:t>
      </w:r>
      <w:r w:rsidR="000B4A5A" w:rsidRPr="009C41AF">
        <w:rPr>
          <w:sz w:val="20"/>
          <w:szCs w:val="20"/>
        </w:rPr>
        <w:t>торгах</w:t>
      </w:r>
      <w:r w:rsidR="006D5315" w:rsidRPr="009C41AF">
        <w:rPr>
          <w:sz w:val="20"/>
          <w:szCs w:val="20"/>
        </w:rPr>
        <w:t xml:space="preserve"> </w:t>
      </w:r>
      <w:r w:rsidR="009F6591" w:rsidRPr="009C41AF">
        <w:rPr>
          <w:sz w:val="20"/>
          <w:szCs w:val="20"/>
        </w:rPr>
        <w:t xml:space="preserve">по приватизации </w:t>
      </w:r>
      <w:r w:rsidR="00C2429F" w:rsidRPr="009C41AF">
        <w:rPr>
          <w:sz w:val="20"/>
          <w:szCs w:val="20"/>
        </w:rPr>
        <w:t>следующ</w:t>
      </w:r>
      <w:r w:rsidR="009C41AF" w:rsidRPr="009C41AF">
        <w:rPr>
          <w:sz w:val="20"/>
          <w:szCs w:val="20"/>
        </w:rPr>
        <w:t>их</w:t>
      </w:r>
      <w:r w:rsidR="00C2429F" w:rsidRPr="009C41AF">
        <w:rPr>
          <w:sz w:val="20"/>
          <w:szCs w:val="20"/>
        </w:rPr>
        <w:t xml:space="preserve"> </w:t>
      </w:r>
      <w:r w:rsidR="006757BF" w:rsidRPr="009C41AF">
        <w:rPr>
          <w:sz w:val="20"/>
          <w:szCs w:val="20"/>
        </w:rPr>
        <w:t>объект</w:t>
      </w:r>
      <w:r w:rsidR="009C41AF" w:rsidRPr="009C41AF">
        <w:rPr>
          <w:sz w:val="20"/>
          <w:szCs w:val="20"/>
        </w:rPr>
        <w:t>ов</w:t>
      </w:r>
      <w:r w:rsidR="006757BF" w:rsidRPr="009C41AF">
        <w:rPr>
          <w:sz w:val="20"/>
          <w:szCs w:val="20"/>
        </w:rPr>
        <w:t xml:space="preserve"> муниципальной собственности</w:t>
      </w:r>
      <w:r w:rsidR="001C5420" w:rsidRPr="009C41AF">
        <w:rPr>
          <w:sz w:val="20"/>
          <w:szCs w:val="20"/>
        </w:rPr>
        <w:t>:</w:t>
      </w:r>
    </w:p>
    <w:p w:rsidR="00D420D6" w:rsidRPr="00D420D6" w:rsidRDefault="00D420D6" w:rsidP="00D420D6">
      <w:pPr>
        <w:jc w:val="both"/>
        <w:rPr>
          <w:sz w:val="20"/>
          <w:szCs w:val="20"/>
        </w:rPr>
      </w:pPr>
      <w:r w:rsidRPr="00130A34">
        <w:rPr>
          <w:b/>
          <w:sz w:val="20"/>
          <w:szCs w:val="20"/>
        </w:rPr>
        <w:t>Лот № 1.</w:t>
      </w:r>
      <w:r w:rsidRPr="00130A34">
        <w:rPr>
          <w:b/>
          <w:sz w:val="20"/>
          <w:szCs w:val="20"/>
        </w:rPr>
        <w:tab/>
      </w:r>
      <w:r w:rsidRPr="00D420D6">
        <w:rPr>
          <w:sz w:val="20"/>
          <w:szCs w:val="20"/>
        </w:rPr>
        <w:t>Отдельно стоящее нежилое здание проходной общей площадью 21,80 кв.м., расположенное на земельном участке общей площадью 57 кв.м. с кадастровым номером 42:27:0101006:233 по адресу: Кемеровская область, г. Мариинск, ул. Трудовая, 2.</w:t>
      </w:r>
    </w:p>
    <w:p w:rsidR="00D420D6" w:rsidRPr="00D420D6" w:rsidRDefault="00D420D6" w:rsidP="00D420D6">
      <w:pPr>
        <w:jc w:val="both"/>
        <w:rPr>
          <w:sz w:val="20"/>
          <w:szCs w:val="20"/>
        </w:rPr>
      </w:pPr>
      <w:r w:rsidRPr="00130A34">
        <w:rPr>
          <w:b/>
          <w:sz w:val="20"/>
          <w:szCs w:val="20"/>
        </w:rPr>
        <w:t>Лот № 2.</w:t>
      </w:r>
      <w:r w:rsidRPr="00130A34">
        <w:rPr>
          <w:b/>
          <w:sz w:val="20"/>
          <w:szCs w:val="20"/>
        </w:rPr>
        <w:tab/>
      </w:r>
      <w:r w:rsidRPr="00D420D6">
        <w:rPr>
          <w:sz w:val="20"/>
          <w:szCs w:val="20"/>
        </w:rPr>
        <w:t>Отдельно стоящее нежилое здание гаража общей площадью 95,8 кв.м., расположенное на земельном участке общей площадью 160 кв.м. с кадастровым номером 42:27:0104003:3223 по адресу: Кемеровская область, г. Мариинск, ул. Ленина, 20 «а».</w:t>
      </w:r>
    </w:p>
    <w:p w:rsidR="00D420D6" w:rsidRPr="00D420D6" w:rsidRDefault="00D420D6" w:rsidP="00D420D6">
      <w:pPr>
        <w:jc w:val="both"/>
        <w:rPr>
          <w:sz w:val="20"/>
          <w:szCs w:val="20"/>
        </w:rPr>
      </w:pPr>
      <w:r w:rsidRPr="00130A34">
        <w:rPr>
          <w:b/>
          <w:sz w:val="20"/>
          <w:szCs w:val="20"/>
        </w:rPr>
        <w:t>Лот № 3.</w:t>
      </w:r>
      <w:r w:rsidRPr="00130A34">
        <w:rPr>
          <w:b/>
          <w:sz w:val="20"/>
          <w:szCs w:val="20"/>
        </w:rPr>
        <w:tab/>
      </w:r>
      <w:r w:rsidRPr="00D420D6">
        <w:rPr>
          <w:sz w:val="20"/>
          <w:szCs w:val="20"/>
        </w:rPr>
        <w:t>Отдельно стоящее нежилое здание общей площадью 216,3 кв.м.,  расположенное на земельном участке с кадастровым номером 42:07:0111007:32 площадью 664 кв.м. по адресу: Кемеровская область, Мариинский район, д. Ивановка, ул. Центральная, 30.</w:t>
      </w:r>
    </w:p>
    <w:p w:rsidR="00D420D6" w:rsidRPr="00D420D6" w:rsidRDefault="00D420D6" w:rsidP="00D420D6">
      <w:pPr>
        <w:jc w:val="both"/>
        <w:rPr>
          <w:sz w:val="20"/>
          <w:szCs w:val="20"/>
        </w:rPr>
      </w:pPr>
      <w:r w:rsidRPr="00130A34">
        <w:rPr>
          <w:b/>
          <w:sz w:val="20"/>
          <w:szCs w:val="20"/>
        </w:rPr>
        <w:t>Лот № 4.</w:t>
      </w:r>
      <w:r w:rsidRPr="00130A34">
        <w:rPr>
          <w:b/>
          <w:sz w:val="20"/>
          <w:szCs w:val="20"/>
        </w:rPr>
        <w:tab/>
      </w:r>
      <w:r w:rsidRPr="00D420D6">
        <w:rPr>
          <w:sz w:val="20"/>
          <w:szCs w:val="20"/>
        </w:rPr>
        <w:t>Нежилое помещение № 1 общей площадью 32,5 кв.м. расположенное в части первого этажа двух этажного здания по адресу: г. Мариинск, ул. Мариинская, 12.</w:t>
      </w:r>
    </w:p>
    <w:p w:rsidR="00D420D6" w:rsidRPr="00D420D6" w:rsidRDefault="00D420D6" w:rsidP="00D420D6">
      <w:pPr>
        <w:jc w:val="both"/>
        <w:rPr>
          <w:sz w:val="20"/>
          <w:szCs w:val="20"/>
        </w:rPr>
      </w:pPr>
      <w:r w:rsidRPr="00130A34">
        <w:rPr>
          <w:b/>
          <w:sz w:val="20"/>
          <w:szCs w:val="20"/>
        </w:rPr>
        <w:t>Лот № 5.</w:t>
      </w:r>
      <w:r w:rsidRPr="00130A34">
        <w:rPr>
          <w:b/>
          <w:sz w:val="20"/>
          <w:szCs w:val="20"/>
        </w:rPr>
        <w:tab/>
      </w:r>
      <w:r w:rsidRPr="00D420D6">
        <w:rPr>
          <w:sz w:val="20"/>
          <w:szCs w:val="20"/>
        </w:rPr>
        <w:t>Нежилое помещение № 2 общей площадью 33,0 кв.м. расположенное в части первого этажа двух этажного здания по адресу: г. Мариинск, ул. Мариинская, 12.</w:t>
      </w:r>
    </w:p>
    <w:p w:rsidR="00466289" w:rsidRPr="009C41AF" w:rsidRDefault="00466289" w:rsidP="00C22E78">
      <w:pPr>
        <w:jc w:val="both"/>
        <w:rPr>
          <w:b/>
          <w:sz w:val="20"/>
          <w:szCs w:val="20"/>
        </w:rPr>
      </w:pPr>
      <w:r w:rsidRPr="009C41AF">
        <w:rPr>
          <w:b/>
          <w:sz w:val="20"/>
          <w:szCs w:val="20"/>
        </w:rPr>
        <w:t xml:space="preserve">Организатор </w:t>
      </w:r>
      <w:r w:rsidR="000B4A5A" w:rsidRPr="009C41AF">
        <w:rPr>
          <w:b/>
          <w:sz w:val="20"/>
          <w:szCs w:val="20"/>
        </w:rPr>
        <w:t>торгов</w:t>
      </w:r>
      <w:r w:rsidRPr="009C41AF">
        <w:rPr>
          <w:b/>
          <w:sz w:val="20"/>
          <w:szCs w:val="20"/>
        </w:rPr>
        <w:t>:</w:t>
      </w:r>
    </w:p>
    <w:p w:rsidR="00466289" w:rsidRPr="009C41AF" w:rsidRDefault="00385ACD" w:rsidP="00C22E78">
      <w:pPr>
        <w:jc w:val="both"/>
        <w:rPr>
          <w:sz w:val="20"/>
          <w:szCs w:val="20"/>
        </w:rPr>
      </w:pPr>
      <w:r w:rsidRPr="009C41AF">
        <w:rPr>
          <w:sz w:val="20"/>
          <w:szCs w:val="20"/>
        </w:rPr>
        <w:t xml:space="preserve">Комитет по управлению муниципальным имуществом </w:t>
      </w:r>
      <w:r w:rsidR="00942FCB" w:rsidRPr="009C41AF">
        <w:rPr>
          <w:sz w:val="20"/>
          <w:szCs w:val="20"/>
        </w:rPr>
        <w:t xml:space="preserve">администрации </w:t>
      </w:r>
      <w:r w:rsidRPr="009C41AF">
        <w:rPr>
          <w:sz w:val="20"/>
          <w:szCs w:val="20"/>
        </w:rPr>
        <w:t>Мариинского</w:t>
      </w:r>
      <w:r w:rsidR="00942FCB" w:rsidRPr="009C41AF">
        <w:rPr>
          <w:sz w:val="20"/>
          <w:szCs w:val="20"/>
        </w:rPr>
        <w:t xml:space="preserve"> муниципального</w:t>
      </w:r>
      <w:r w:rsidRPr="009C41AF">
        <w:rPr>
          <w:sz w:val="20"/>
          <w:szCs w:val="20"/>
        </w:rPr>
        <w:t xml:space="preserve"> района</w:t>
      </w:r>
      <w:r w:rsidR="00DB630B" w:rsidRPr="009C41AF">
        <w:rPr>
          <w:sz w:val="20"/>
          <w:szCs w:val="20"/>
        </w:rPr>
        <w:t>.</w:t>
      </w:r>
    </w:p>
    <w:p w:rsidR="00466289" w:rsidRPr="009C41AF" w:rsidRDefault="00466289" w:rsidP="00C22E78">
      <w:pPr>
        <w:jc w:val="both"/>
        <w:rPr>
          <w:sz w:val="20"/>
          <w:szCs w:val="20"/>
        </w:rPr>
      </w:pPr>
      <w:r w:rsidRPr="009C41AF">
        <w:rPr>
          <w:sz w:val="20"/>
          <w:szCs w:val="20"/>
        </w:rPr>
        <w:t xml:space="preserve">Место нахождения: </w:t>
      </w:r>
      <w:r w:rsidR="00385ACD" w:rsidRPr="009C41AF">
        <w:rPr>
          <w:sz w:val="20"/>
          <w:szCs w:val="20"/>
        </w:rPr>
        <w:t>Кемеровская область, г. Мариинск, ул. Ленина, 40</w:t>
      </w:r>
      <w:r w:rsidR="00F93AB3" w:rsidRPr="009C41AF">
        <w:rPr>
          <w:sz w:val="20"/>
          <w:szCs w:val="20"/>
        </w:rPr>
        <w:t>.</w:t>
      </w:r>
    </w:p>
    <w:p w:rsidR="00F93AB3" w:rsidRPr="009C41AF" w:rsidRDefault="00466289" w:rsidP="00C22E78">
      <w:pPr>
        <w:jc w:val="both"/>
        <w:rPr>
          <w:sz w:val="20"/>
          <w:szCs w:val="20"/>
        </w:rPr>
      </w:pPr>
      <w:r w:rsidRPr="009C41AF">
        <w:rPr>
          <w:sz w:val="20"/>
          <w:szCs w:val="20"/>
        </w:rPr>
        <w:t>Почтовый адрес: 65</w:t>
      </w:r>
      <w:r w:rsidR="00385ACD" w:rsidRPr="009C41AF">
        <w:rPr>
          <w:sz w:val="20"/>
          <w:szCs w:val="20"/>
        </w:rPr>
        <w:t>2150</w:t>
      </w:r>
      <w:r w:rsidRPr="009C41AF">
        <w:rPr>
          <w:sz w:val="20"/>
          <w:szCs w:val="20"/>
        </w:rPr>
        <w:t xml:space="preserve">, </w:t>
      </w:r>
      <w:r w:rsidR="00385ACD" w:rsidRPr="009C41AF">
        <w:rPr>
          <w:sz w:val="20"/>
          <w:szCs w:val="20"/>
        </w:rPr>
        <w:t>Кемеровская область, г. Мариинск, ул. Ленина, 40.</w:t>
      </w:r>
    </w:p>
    <w:p w:rsidR="00466289" w:rsidRPr="00416D10" w:rsidRDefault="00466289" w:rsidP="00C22E78">
      <w:pPr>
        <w:jc w:val="both"/>
        <w:rPr>
          <w:i/>
          <w:sz w:val="20"/>
          <w:szCs w:val="20"/>
        </w:rPr>
      </w:pPr>
      <w:r w:rsidRPr="009C41AF">
        <w:rPr>
          <w:sz w:val="20"/>
          <w:szCs w:val="20"/>
        </w:rPr>
        <w:t>Адрес электронной</w:t>
      </w:r>
      <w:r w:rsidRPr="00416D10">
        <w:rPr>
          <w:sz w:val="20"/>
          <w:szCs w:val="20"/>
        </w:rPr>
        <w:t xml:space="preserve"> почты:</w:t>
      </w:r>
      <w:r w:rsidR="002969DC" w:rsidRPr="00416D10">
        <w:rPr>
          <w:sz w:val="20"/>
          <w:szCs w:val="20"/>
        </w:rPr>
        <w:t xml:space="preserve"> </w:t>
      </w:r>
      <w:r w:rsidR="00385ACD" w:rsidRPr="00416D10">
        <w:rPr>
          <w:sz w:val="20"/>
          <w:szCs w:val="20"/>
          <w:lang w:val="en-US"/>
        </w:rPr>
        <w:t>kumi</w:t>
      </w:r>
      <w:r w:rsidR="00385ACD" w:rsidRPr="00416D10">
        <w:rPr>
          <w:sz w:val="20"/>
          <w:szCs w:val="20"/>
        </w:rPr>
        <w:t>-</w:t>
      </w:r>
      <w:r w:rsidR="00385ACD" w:rsidRPr="00416D10">
        <w:rPr>
          <w:sz w:val="20"/>
          <w:szCs w:val="20"/>
          <w:lang w:val="en-US"/>
        </w:rPr>
        <w:t>mar</w:t>
      </w:r>
      <w:r w:rsidR="00F93AB3" w:rsidRPr="00416D10">
        <w:rPr>
          <w:sz w:val="20"/>
          <w:szCs w:val="20"/>
        </w:rPr>
        <w:t>@</w:t>
      </w:r>
      <w:r w:rsidR="00385ACD" w:rsidRPr="00416D10">
        <w:rPr>
          <w:sz w:val="20"/>
          <w:szCs w:val="20"/>
          <w:lang w:val="en-US"/>
        </w:rPr>
        <w:t>mail</w:t>
      </w:r>
      <w:r w:rsidR="00F93AB3" w:rsidRPr="00416D10">
        <w:rPr>
          <w:sz w:val="20"/>
          <w:szCs w:val="20"/>
        </w:rPr>
        <w:t>.</w:t>
      </w:r>
      <w:r w:rsidR="00F93AB3" w:rsidRPr="00416D10">
        <w:rPr>
          <w:sz w:val="20"/>
          <w:szCs w:val="20"/>
          <w:lang w:val="en-US"/>
        </w:rPr>
        <w:t>ru</w:t>
      </w:r>
      <w:r w:rsidR="00DB630B" w:rsidRPr="00416D10">
        <w:rPr>
          <w:i/>
          <w:sz w:val="20"/>
          <w:szCs w:val="20"/>
        </w:rPr>
        <w:t>.</w:t>
      </w:r>
    </w:p>
    <w:p w:rsidR="00DB630B" w:rsidRPr="00416D10" w:rsidRDefault="00DB630B" w:rsidP="00C22E78">
      <w:pPr>
        <w:jc w:val="both"/>
        <w:rPr>
          <w:sz w:val="20"/>
          <w:szCs w:val="20"/>
        </w:rPr>
      </w:pPr>
      <w:r w:rsidRPr="00416D10">
        <w:rPr>
          <w:sz w:val="20"/>
          <w:szCs w:val="20"/>
        </w:rPr>
        <w:t>Номер кон</w:t>
      </w:r>
      <w:r w:rsidR="00F93AB3" w:rsidRPr="00416D10">
        <w:rPr>
          <w:sz w:val="20"/>
          <w:szCs w:val="20"/>
        </w:rPr>
        <w:t>тактного телефона:</w:t>
      </w:r>
      <w:r w:rsidR="00767963" w:rsidRPr="00416D10">
        <w:rPr>
          <w:sz w:val="20"/>
          <w:szCs w:val="20"/>
        </w:rPr>
        <w:t xml:space="preserve"> 8</w:t>
      </w:r>
      <w:r w:rsidR="00F93AB3" w:rsidRPr="00416D10">
        <w:rPr>
          <w:sz w:val="20"/>
          <w:szCs w:val="20"/>
        </w:rPr>
        <w:t xml:space="preserve"> (</w:t>
      </w:r>
      <w:r w:rsidR="00385ACD" w:rsidRPr="00416D10">
        <w:rPr>
          <w:sz w:val="20"/>
          <w:szCs w:val="20"/>
        </w:rPr>
        <w:t>38443</w:t>
      </w:r>
      <w:r w:rsidR="00F93AB3" w:rsidRPr="00416D10">
        <w:rPr>
          <w:sz w:val="20"/>
          <w:szCs w:val="20"/>
        </w:rPr>
        <w:t>)</w:t>
      </w:r>
      <w:r w:rsidR="00385ACD" w:rsidRPr="00416D10">
        <w:rPr>
          <w:sz w:val="20"/>
          <w:szCs w:val="20"/>
        </w:rPr>
        <w:t xml:space="preserve"> 5-32-22</w:t>
      </w:r>
      <w:r w:rsidRPr="00416D10">
        <w:rPr>
          <w:sz w:val="20"/>
          <w:szCs w:val="20"/>
        </w:rPr>
        <w:t>.</w:t>
      </w:r>
    </w:p>
    <w:p w:rsidR="00F93AB3" w:rsidRPr="00416D10" w:rsidRDefault="00F93AB3" w:rsidP="00C22E78">
      <w:pPr>
        <w:jc w:val="both"/>
        <w:rPr>
          <w:b/>
          <w:sz w:val="20"/>
          <w:szCs w:val="20"/>
        </w:rPr>
      </w:pPr>
      <w:r w:rsidRPr="00416D10">
        <w:rPr>
          <w:b/>
          <w:sz w:val="20"/>
          <w:szCs w:val="20"/>
        </w:rPr>
        <w:t>Описание и технические характеристики муниципального имущества:</w:t>
      </w:r>
    </w:p>
    <w:p w:rsidR="00F928C5" w:rsidRPr="00BB506A" w:rsidRDefault="00F928C5" w:rsidP="00F928C5">
      <w:pPr>
        <w:jc w:val="both"/>
        <w:rPr>
          <w:sz w:val="20"/>
          <w:szCs w:val="20"/>
        </w:rPr>
      </w:pPr>
      <w:r w:rsidRPr="00BB506A">
        <w:rPr>
          <w:sz w:val="20"/>
          <w:szCs w:val="20"/>
        </w:rPr>
        <w:t>Техническое состояние объект</w:t>
      </w:r>
      <w:r>
        <w:rPr>
          <w:sz w:val="20"/>
          <w:szCs w:val="20"/>
        </w:rPr>
        <w:t>а</w:t>
      </w:r>
      <w:r w:rsidRPr="00BB506A">
        <w:rPr>
          <w:sz w:val="20"/>
          <w:szCs w:val="20"/>
        </w:rPr>
        <w:t xml:space="preserve"> муниципальной собственности удовлетворительное.</w:t>
      </w:r>
    </w:p>
    <w:p w:rsidR="009F6591" w:rsidRPr="00416D10" w:rsidRDefault="009F6591" w:rsidP="009F6591">
      <w:pPr>
        <w:jc w:val="both"/>
        <w:rPr>
          <w:sz w:val="20"/>
          <w:szCs w:val="20"/>
        </w:rPr>
      </w:pPr>
      <w:r w:rsidRPr="00416D10">
        <w:rPr>
          <w:b/>
          <w:sz w:val="20"/>
          <w:szCs w:val="20"/>
        </w:rPr>
        <w:t>Способ приватизации</w:t>
      </w:r>
      <w:r w:rsidRPr="00416D10">
        <w:rPr>
          <w:sz w:val="20"/>
          <w:szCs w:val="20"/>
        </w:rPr>
        <w:t xml:space="preserve"> – </w:t>
      </w:r>
      <w:r w:rsidR="000B4A5A" w:rsidRPr="00416D10">
        <w:rPr>
          <w:sz w:val="20"/>
          <w:szCs w:val="20"/>
        </w:rPr>
        <w:t xml:space="preserve">продажа муниципального имущества </w:t>
      </w:r>
      <w:r w:rsidR="005C0EF5" w:rsidRPr="00416D10">
        <w:rPr>
          <w:sz w:val="20"/>
          <w:szCs w:val="20"/>
        </w:rPr>
        <w:t>без объявления цены</w:t>
      </w:r>
      <w:r w:rsidRPr="00416D10">
        <w:rPr>
          <w:sz w:val="20"/>
          <w:szCs w:val="20"/>
        </w:rPr>
        <w:t>;</w:t>
      </w:r>
    </w:p>
    <w:p w:rsidR="009A178F" w:rsidRPr="00416D10" w:rsidRDefault="009A178F" w:rsidP="00C22E78">
      <w:pPr>
        <w:jc w:val="both"/>
        <w:rPr>
          <w:b/>
          <w:sz w:val="20"/>
          <w:szCs w:val="20"/>
        </w:rPr>
      </w:pPr>
      <w:r w:rsidRPr="00416D10">
        <w:rPr>
          <w:b/>
          <w:sz w:val="20"/>
          <w:szCs w:val="20"/>
        </w:rPr>
        <w:t>Срок, место и порядо</w:t>
      </w:r>
      <w:r w:rsidR="000B4A5A" w:rsidRPr="00416D10">
        <w:rPr>
          <w:b/>
          <w:sz w:val="20"/>
          <w:szCs w:val="20"/>
        </w:rPr>
        <w:t>к предоставления документации о торгах</w:t>
      </w:r>
      <w:r w:rsidRPr="00416D10">
        <w:rPr>
          <w:b/>
          <w:sz w:val="20"/>
          <w:szCs w:val="20"/>
        </w:rPr>
        <w:t>:</w:t>
      </w:r>
    </w:p>
    <w:p w:rsidR="00F93AB3" w:rsidRPr="00416D10" w:rsidRDefault="00C82AF6" w:rsidP="00C22E78">
      <w:pPr>
        <w:jc w:val="both"/>
        <w:rPr>
          <w:sz w:val="20"/>
          <w:szCs w:val="20"/>
        </w:rPr>
      </w:pPr>
      <w:r w:rsidRPr="00416D10">
        <w:rPr>
          <w:sz w:val="20"/>
          <w:szCs w:val="20"/>
        </w:rPr>
        <w:t>Документация о</w:t>
      </w:r>
      <w:r w:rsidR="000B4A5A" w:rsidRPr="00416D10">
        <w:rPr>
          <w:sz w:val="20"/>
          <w:szCs w:val="20"/>
        </w:rPr>
        <w:t xml:space="preserve"> торгах</w:t>
      </w:r>
      <w:r w:rsidRPr="00416D10">
        <w:rPr>
          <w:sz w:val="20"/>
          <w:szCs w:val="20"/>
        </w:rPr>
        <w:t xml:space="preserve"> в письменном виде предоставляется с </w:t>
      </w:r>
      <w:r w:rsidR="00546D1A" w:rsidRPr="00416D10">
        <w:rPr>
          <w:sz w:val="20"/>
          <w:szCs w:val="20"/>
        </w:rPr>
        <w:t>«</w:t>
      </w:r>
      <w:r w:rsidR="00D420D6">
        <w:rPr>
          <w:sz w:val="20"/>
          <w:szCs w:val="20"/>
        </w:rPr>
        <w:t>24</w:t>
      </w:r>
      <w:r w:rsidR="00546D1A" w:rsidRPr="00416D10">
        <w:rPr>
          <w:sz w:val="20"/>
          <w:szCs w:val="20"/>
        </w:rPr>
        <w:t>»</w:t>
      </w:r>
      <w:r w:rsidR="00846775" w:rsidRPr="00416D10">
        <w:rPr>
          <w:sz w:val="20"/>
          <w:szCs w:val="20"/>
        </w:rPr>
        <w:t xml:space="preserve"> </w:t>
      </w:r>
      <w:r w:rsidR="00D420D6">
        <w:rPr>
          <w:sz w:val="20"/>
          <w:szCs w:val="20"/>
        </w:rPr>
        <w:t>января</w:t>
      </w:r>
      <w:r w:rsidR="00846775" w:rsidRPr="00416D10">
        <w:rPr>
          <w:sz w:val="20"/>
          <w:szCs w:val="20"/>
        </w:rPr>
        <w:t xml:space="preserve"> </w:t>
      </w:r>
      <w:r w:rsidRPr="00416D10">
        <w:rPr>
          <w:sz w:val="20"/>
          <w:szCs w:val="20"/>
        </w:rPr>
        <w:t>201</w:t>
      </w:r>
      <w:r w:rsidR="00D420D6">
        <w:rPr>
          <w:sz w:val="20"/>
          <w:szCs w:val="20"/>
        </w:rPr>
        <w:t>2</w:t>
      </w:r>
      <w:r w:rsidRPr="00416D10">
        <w:rPr>
          <w:sz w:val="20"/>
          <w:szCs w:val="20"/>
        </w:rPr>
        <w:t xml:space="preserve"> года </w:t>
      </w:r>
      <w:r w:rsidR="00232DB2" w:rsidRPr="00416D10">
        <w:rPr>
          <w:sz w:val="20"/>
          <w:szCs w:val="20"/>
        </w:rPr>
        <w:t xml:space="preserve">по заявлению </w:t>
      </w:r>
      <w:r w:rsidRPr="00416D10">
        <w:rPr>
          <w:sz w:val="20"/>
          <w:szCs w:val="20"/>
        </w:rPr>
        <w:t>заинтересованного лица и может быть получена заявителем или представителем заявителя (при наличии доверенности на получение документации о</w:t>
      </w:r>
      <w:r w:rsidR="000B4A5A" w:rsidRPr="00416D10">
        <w:rPr>
          <w:sz w:val="20"/>
          <w:szCs w:val="20"/>
        </w:rPr>
        <w:t xml:space="preserve"> торгах</w:t>
      </w:r>
      <w:r w:rsidRPr="00416D10">
        <w:rPr>
          <w:sz w:val="20"/>
          <w:szCs w:val="20"/>
        </w:rPr>
        <w:t>) в течение</w:t>
      </w:r>
      <w:r w:rsidR="00232DB2" w:rsidRPr="00416D10">
        <w:rPr>
          <w:sz w:val="20"/>
          <w:szCs w:val="20"/>
        </w:rPr>
        <w:t xml:space="preserve"> двух рабочих дней с даты получения заявления</w:t>
      </w:r>
      <w:r w:rsidRPr="00416D10">
        <w:rPr>
          <w:sz w:val="20"/>
          <w:szCs w:val="20"/>
        </w:rPr>
        <w:t xml:space="preserve"> от заинтересована лица, без взимания платы, по адресу: </w:t>
      </w:r>
      <w:r w:rsidR="00F93AB3" w:rsidRPr="00416D10">
        <w:rPr>
          <w:sz w:val="20"/>
          <w:szCs w:val="20"/>
        </w:rPr>
        <w:t xml:space="preserve">г. </w:t>
      </w:r>
      <w:r w:rsidR="00C03271" w:rsidRPr="00416D10">
        <w:rPr>
          <w:sz w:val="20"/>
          <w:szCs w:val="20"/>
        </w:rPr>
        <w:t>Мариинск</w:t>
      </w:r>
      <w:r w:rsidR="00F93AB3" w:rsidRPr="00416D10">
        <w:rPr>
          <w:sz w:val="20"/>
          <w:szCs w:val="20"/>
        </w:rPr>
        <w:t xml:space="preserve">, </w:t>
      </w:r>
      <w:r w:rsidR="00C03271" w:rsidRPr="00416D10">
        <w:rPr>
          <w:sz w:val="20"/>
          <w:szCs w:val="20"/>
        </w:rPr>
        <w:t>ул</w:t>
      </w:r>
      <w:r w:rsidR="00F93AB3" w:rsidRPr="00416D10">
        <w:rPr>
          <w:sz w:val="20"/>
          <w:szCs w:val="20"/>
        </w:rPr>
        <w:t>.</w:t>
      </w:r>
      <w:r w:rsidR="00FB675F">
        <w:rPr>
          <w:sz w:val="20"/>
          <w:szCs w:val="20"/>
        </w:rPr>
        <w:t xml:space="preserve"> </w:t>
      </w:r>
      <w:r w:rsidR="00F93AB3" w:rsidRPr="00416D10">
        <w:rPr>
          <w:sz w:val="20"/>
          <w:szCs w:val="20"/>
        </w:rPr>
        <w:t>Ленина, д.</w:t>
      </w:r>
      <w:r w:rsidR="00C03271" w:rsidRPr="00416D10">
        <w:rPr>
          <w:sz w:val="20"/>
          <w:szCs w:val="20"/>
        </w:rPr>
        <w:t xml:space="preserve"> 40</w:t>
      </w:r>
      <w:r w:rsidR="00F93AB3" w:rsidRPr="00416D10">
        <w:rPr>
          <w:sz w:val="20"/>
          <w:szCs w:val="20"/>
        </w:rPr>
        <w:t>, каб.</w:t>
      </w:r>
      <w:r w:rsidR="00C03271" w:rsidRPr="00416D10">
        <w:rPr>
          <w:sz w:val="20"/>
          <w:szCs w:val="20"/>
        </w:rPr>
        <w:t xml:space="preserve"> 34</w:t>
      </w:r>
      <w:r w:rsidR="00F93AB3" w:rsidRPr="00416D10">
        <w:rPr>
          <w:sz w:val="20"/>
          <w:szCs w:val="20"/>
        </w:rPr>
        <w:t>, тел. (</w:t>
      </w:r>
      <w:r w:rsidR="00C03271" w:rsidRPr="00416D10">
        <w:rPr>
          <w:sz w:val="20"/>
          <w:szCs w:val="20"/>
        </w:rPr>
        <w:t>38443</w:t>
      </w:r>
      <w:r w:rsidR="00F93AB3" w:rsidRPr="00416D10">
        <w:rPr>
          <w:sz w:val="20"/>
          <w:szCs w:val="20"/>
        </w:rPr>
        <w:t>)</w:t>
      </w:r>
      <w:r w:rsidR="00C03271" w:rsidRPr="00416D10">
        <w:rPr>
          <w:sz w:val="20"/>
          <w:szCs w:val="20"/>
        </w:rPr>
        <w:t xml:space="preserve"> 5-32-22</w:t>
      </w:r>
      <w:r w:rsidR="00F93AB3" w:rsidRPr="00416D10">
        <w:rPr>
          <w:sz w:val="20"/>
          <w:szCs w:val="20"/>
        </w:rPr>
        <w:t>. В электронной форме документацию о</w:t>
      </w:r>
      <w:r w:rsidR="000B4A5A" w:rsidRPr="00416D10">
        <w:rPr>
          <w:sz w:val="20"/>
          <w:szCs w:val="20"/>
        </w:rPr>
        <w:t xml:space="preserve"> торгах</w:t>
      </w:r>
      <w:r w:rsidR="00F93AB3" w:rsidRPr="00416D10">
        <w:rPr>
          <w:sz w:val="20"/>
          <w:szCs w:val="20"/>
        </w:rPr>
        <w:t xml:space="preserve"> возможно получить на сайте </w:t>
      </w:r>
      <w:r w:rsidR="00F93AB3" w:rsidRPr="00416D10">
        <w:rPr>
          <w:sz w:val="20"/>
          <w:szCs w:val="20"/>
          <w:lang w:val="en-US"/>
        </w:rPr>
        <w:t>www</w:t>
      </w:r>
      <w:r w:rsidR="00F93AB3" w:rsidRPr="00416D10">
        <w:rPr>
          <w:sz w:val="20"/>
          <w:szCs w:val="20"/>
        </w:rPr>
        <w:t>.</w:t>
      </w:r>
      <w:r w:rsidR="00C03271" w:rsidRPr="00416D10">
        <w:rPr>
          <w:sz w:val="20"/>
          <w:szCs w:val="20"/>
          <w:lang w:val="en-US"/>
        </w:rPr>
        <w:t>mariinsk</w:t>
      </w:r>
      <w:r w:rsidR="00F93AB3" w:rsidRPr="00416D10">
        <w:rPr>
          <w:sz w:val="20"/>
          <w:szCs w:val="20"/>
        </w:rPr>
        <w:t>.</w:t>
      </w:r>
      <w:r w:rsidR="00F93AB3" w:rsidRPr="00416D10">
        <w:rPr>
          <w:sz w:val="20"/>
          <w:szCs w:val="20"/>
          <w:lang w:val="en-US"/>
        </w:rPr>
        <w:t>ru</w:t>
      </w:r>
      <w:r w:rsidR="004913F1" w:rsidRPr="00416D10">
        <w:rPr>
          <w:sz w:val="20"/>
          <w:szCs w:val="20"/>
        </w:rPr>
        <w:t>/</w:t>
      </w:r>
      <w:r w:rsidR="004913F1" w:rsidRPr="00416D10">
        <w:rPr>
          <w:sz w:val="20"/>
          <w:szCs w:val="20"/>
          <w:lang w:val="en-US"/>
        </w:rPr>
        <w:t>kumi</w:t>
      </w:r>
      <w:r w:rsidR="00F93AB3" w:rsidRPr="00416D10">
        <w:rPr>
          <w:sz w:val="20"/>
          <w:szCs w:val="20"/>
        </w:rPr>
        <w:t xml:space="preserve"> без подачи заявления и взимания платы. </w:t>
      </w:r>
    </w:p>
    <w:p w:rsidR="00942FCB" w:rsidRDefault="002D3ACA" w:rsidP="00942FCB">
      <w:pPr>
        <w:jc w:val="both"/>
        <w:rPr>
          <w:sz w:val="20"/>
          <w:szCs w:val="20"/>
        </w:rPr>
      </w:pPr>
      <w:r w:rsidRPr="00416D10">
        <w:rPr>
          <w:b/>
          <w:sz w:val="20"/>
          <w:szCs w:val="20"/>
        </w:rPr>
        <w:t>Прием заявок осуществляется по адресу:</w:t>
      </w:r>
      <w:r w:rsidR="00942FCB">
        <w:rPr>
          <w:sz w:val="20"/>
          <w:szCs w:val="20"/>
        </w:rPr>
        <w:t xml:space="preserve"> г. Мариинск, ул. Ленина, 40, каб. 34 в рабочие дни с 8.00 часов до 17.00 часов (время местное), пер. с 12.00 до 13.00 с </w:t>
      </w:r>
      <w:r w:rsidR="00D420D6">
        <w:rPr>
          <w:sz w:val="20"/>
          <w:szCs w:val="20"/>
        </w:rPr>
        <w:t>24</w:t>
      </w:r>
      <w:r w:rsidR="00942FCB">
        <w:rPr>
          <w:sz w:val="20"/>
          <w:szCs w:val="20"/>
        </w:rPr>
        <w:t>.</w:t>
      </w:r>
      <w:r w:rsidR="00D420D6">
        <w:rPr>
          <w:sz w:val="20"/>
          <w:szCs w:val="20"/>
        </w:rPr>
        <w:t>01</w:t>
      </w:r>
      <w:r w:rsidR="00942FCB">
        <w:rPr>
          <w:sz w:val="20"/>
          <w:szCs w:val="20"/>
        </w:rPr>
        <w:t>.201</w:t>
      </w:r>
      <w:r w:rsidR="00D420D6">
        <w:rPr>
          <w:sz w:val="20"/>
          <w:szCs w:val="20"/>
        </w:rPr>
        <w:t>2</w:t>
      </w:r>
      <w:r w:rsidR="00942FCB">
        <w:rPr>
          <w:sz w:val="20"/>
          <w:szCs w:val="20"/>
        </w:rPr>
        <w:t xml:space="preserve"> г. до 14.00 часов </w:t>
      </w:r>
      <w:r w:rsidR="00D420D6">
        <w:rPr>
          <w:sz w:val="20"/>
          <w:szCs w:val="20"/>
        </w:rPr>
        <w:t>02</w:t>
      </w:r>
      <w:r w:rsidR="00942FCB">
        <w:rPr>
          <w:sz w:val="20"/>
          <w:szCs w:val="20"/>
        </w:rPr>
        <w:t>.</w:t>
      </w:r>
      <w:r w:rsidR="009C41AF">
        <w:rPr>
          <w:sz w:val="20"/>
          <w:szCs w:val="20"/>
        </w:rPr>
        <w:t>0</w:t>
      </w:r>
      <w:r w:rsidR="00D420D6">
        <w:rPr>
          <w:sz w:val="20"/>
          <w:szCs w:val="20"/>
        </w:rPr>
        <w:t>3</w:t>
      </w:r>
      <w:r w:rsidR="00942FCB">
        <w:rPr>
          <w:sz w:val="20"/>
          <w:szCs w:val="20"/>
        </w:rPr>
        <w:t>.201</w:t>
      </w:r>
      <w:r w:rsidR="009C41AF">
        <w:rPr>
          <w:sz w:val="20"/>
          <w:szCs w:val="20"/>
        </w:rPr>
        <w:t>2</w:t>
      </w:r>
      <w:r w:rsidR="00942FCB">
        <w:rPr>
          <w:sz w:val="20"/>
          <w:szCs w:val="20"/>
        </w:rPr>
        <w:t xml:space="preserve"> г.</w:t>
      </w:r>
    </w:p>
    <w:p w:rsidR="00AC72B2" w:rsidRDefault="00AC72B2" w:rsidP="00C22E78">
      <w:pPr>
        <w:jc w:val="both"/>
        <w:rPr>
          <w:sz w:val="20"/>
          <w:szCs w:val="20"/>
        </w:rPr>
      </w:pPr>
      <w:r w:rsidRPr="00416D10">
        <w:rPr>
          <w:b/>
          <w:sz w:val="20"/>
          <w:szCs w:val="20"/>
        </w:rPr>
        <w:t xml:space="preserve">Место, дата и время начала рассмотрения заявок на участие в </w:t>
      </w:r>
      <w:r w:rsidR="000B4A5A" w:rsidRPr="00416D10">
        <w:rPr>
          <w:b/>
          <w:sz w:val="20"/>
          <w:szCs w:val="20"/>
        </w:rPr>
        <w:t>торгах</w:t>
      </w:r>
      <w:r w:rsidRPr="00416D10">
        <w:rPr>
          <w:b/>
          <w:sz w:val="20"/>
          <w:szCs w:val="20"/>
        </w:rPr>
        <w:t xml:space="preserve">: </w:t>
      </w:r>
      <w:r w:rsidR="00F93AB3" w:rsidRPr="00416D10">
        <w:rPr>
          <w:sz w:val="20"/>
          <w:szCs w:val="20"/>
        </w:rPr>
        <w:t xml:space="preserve">г. </w:t>
      </w:r>
      <w:r w:rsidR="0097122A" w:rsidRPr="00416D10">
        <w:rPr>
          <w:sz w:val="20"/>
          <w:szCs w:val="20"/>
        </w:rPr>
        <w:t>Мариинск</w:t>
      </w:r>
      <w:r w:rsidR="00F93AB3" w:rsidRPr="00416D10">
        <w:rPr>
          <w:sz w:val="20"/>
          <w:szCs w:val="20"/>
        </w:rPr>
        <w:t xml:space="preserve">, </w:t>
      </w:r>
      <w:r w:rsidR="0097122A" w:rsidRPr="00416D10">
        <w:rPr>
          <w:sz w:val="20"/>
          <w:szCs w:val="20"/>
        </w:rPr>
        <w:t>ул</w:t>
      </w:r>
      <w:r w:rsidR="00F93AB3" w:rsidRPr="00416D10">
        <w:rPr>
          <w:sz w:val="20"/>
          <w:szCs w:val="20"/>
        </w:rPr>
        <w:t>.</w:t>
      </w:r>
      <w:r w:rsidR="0097122A" w:rsidRPr="00416D10">
        <w:rPr>
          <w:sz w:val="20"/>
          <w:szCs w:val="20"/>
        </w:rPr>
        <w:t xml:space="preserve"> </w:t>
      </w:r>
      <w:r w:rsidR="00F93AB3" w:rsidRPr="00416D10">
        <w:rPr>
          <w:sz w:val="20"/>
          <w:szCs w:val="20"/>
        </w:rPr>
        <w:t>Ленина, д.</w:t>
      </w:r>
      <w:r w:rsidR="0097122A" w:rsidRPr="00416D10">
        <w:rPr>
          <w:sz w:val="20"/>
          <w:szCs w:val="20"/>
        </w:rPr>
        <w:t xml:space="preserve"> 40</w:t>
      </w:r>
      <w:r w:rsidR="00F93AB3" w:rsidRPr="00416D10">
        <w:rPr>
          <w:sz w:val="20"/>
          <w:szCs w:val="20"/>
        </w:rPr>
        <w:t xml:space="preserve">, </w:t>
      </w:r>
      <w:r w:rsidR="0097122A" w:rsidRPr="00416D10">
        <w:rPr>
          <w:sz w:val="20"/>
          <w:szCs w:val="20"/>
        </w:rPr>
        <w:t>каб. 34</w:t>
      </w:r>
      <w:r w:rsidR="00F93AB3" w:rsidRPr="00416D10">
        <w:rPr>
          <w:sz w:val="20"/>
          <w:szCs w:val="20"/>
        </w:rPr>
        <w:t xml:space="preserve">, </w:t>
      </w:r>
      <w:r w:rsidR="00546D1A" w:rsidRPr="00416D10">
        <w:rPr>
          <w:sz w:val="20"/>
          <w:szCs w:val="20"/>
        </w:rPr>
        <w:t>«</w:t>
      </w:r>
      <w:r w:rsidR="00A1507F">
        <w:rPr>
          <w:sz w:val="20"/>
          <w:szCs w:val="20"/>
        </w:rPr>
        <w:t>02</w:t>
      </w:r>
      <w:r w:rsidR="00546D1A" w:rsidRPr="00416D10">
        <w:rPr>
          <w:sz w:val="20"/>
          <w:szCs w:val="20"/>
        </w:rPr>
        <w:t>»</w:t>
      </w:r>
      <w:r w:rsidR="00846775" w:rsidRPr="00416D10">
        <w:rPr>
          <w:sz w:val="20"/>
          <w:szCs w:val="20"/>
        </w:rPr>
        <w:t xml:space="preserve"> </w:t>
      </w:r>
      <w:r w:rsidR="00A1507F">
        <w:rPr>
          <w:sz w:val="20"/>
          <w:szCs w:val="20"/>
        </w:rPr>
        <w:t>марта</w:t>
      </w:r>
      <w:r w:rsidR="00B45974" w:rsidRPr="00416D10">
        <w:rPr>
          <w:sz w:val="20"/>
          <w:szCs w:val="20"/>
        </w:rPr>
        <w:t xml:space="preserve"> </w:t>
      </w:r>
      <w:r w:rsidRPr="00416D10">
        <w:rPr>
          <w:sz w:val="20"/>
          <w:szCs w:val="20"/>
        </w:rPr>
        <w:t>201</w:t>
      </w:r>
      <w:r w:rsidR="009C41AF">
        <w:rPr>
          <w:sz w:val="20"/>
          <w:szCs w:val="20"/>
        </w:rPr>
        <w:t>2</w:t>
      </w:r>
      <w:r w:rsidRPr="00416D10">
        <w:rPr>
          <w:sz w:val="20"/>
          <w:szCs w:val="20"/>
        </w:rPr>
        <w:t xml:space="preserve"> года, в </w:t>
      </w:r>
      <w:r w:rsidR="0097122A" w:rsidRPr="00416D10">
        <w:rPr>
          <w:sz w:val="20"/>
          <w:szCs w:val="20"/>
        </w:rPr>
        <w:t>14</w:t>
      </w:r>
      <w:r w:rsidRPr="00416D10">
        <w:rPr>
          <w:sz w:val="20"/>
          <w:szCs w:val="20"/>
        </w:rPr>
        <w:t>.</w:t>
      </w:r>
      <w:r w:rsidR="00846775" w:rsidRPr="00416D10">
        <w:rPr>
          <w:sz w:val="20"/>
          <w:szCs w:val="20"/>
        </w:rPr>
        <w:t>00</w:t>
      </w:r>
      <w:r w:rsidR="0097122A" w:rsidRPr="00416D10">
        <w:rPr>
          <w:sz w:val="20"/>
          <w:szCs w:val="20"/>
        </w:rPr>
        <w:t xml:space="preserve"> </w:t>
      </w:r>
      <w:r w:rsidRPr="00416D10">
        <w:rPr>
          <w:sz w:val="20"/>
          <w:szCs w:val="20"/>
        </w:rPr>
        <w:t>часов (время местное).</w:t>
      </w:r>
    </w:p>
    <w:p w:rsidR="00A1507F" w:rsidRPr="00445EA2" w:rsidRDefault="00A1507F" w:rsidP="00A1507F">
      <w:pPr>
        <w:jc w:val="both"/>
        <w:rPr>
          <w:sz w:val="20"/>
          <w:szCs w:val="20"/>
        </w:rPr>
      </w:pPr>
      <w:r w:rsidRPr="00445EA2">
        <w:rPr>
          <w:b/>
          <w:sz w:val="20"/>
          <w:szCs w:val="20"/>
        </w:rPr>
        <w:t xml:space="preserve">Место, дата и время проведения </w:t>
      </w:r>
      <w:r>
        <w:rPr>
          <w:b/>
          <w:sz w:val="20"/>
          <w:szCs w:val="20"/>
        </w:rPr>
        <w:t>торгов</w:t>
      </w:r>
      <w:r w:rsidRPr="00445EA2">
        <w:rPr>
          <w:b/>
          <w:sz w:val="20"/>
          <w:szCs w:val="20"/>
        </w:rPr>
        <w:t xml:space="preserve">: </w:t>
      </w:r>
      <w:r w:rsidRPr="00445EA2">
        <w:rPr>
          <w:sz w:val="20"/>
          <w:szCs w:val="20"/>
        </w:rPr>
        <w:t>г. Мариинск, ул. Ленина, д. 40, каб. 34, «</w:t>
      </w:r>
      <w:r>
        <w:rPr>
          <w:sz w:val="20"/>
          <w:szCs w:val="20"/>
        </w:rPr>
        <w:t>13</w:t>
      </w:r>
      <w:r w:rsidRPr="00445EA2">
        <w:rPr>
          <w:sz w:val="20"/>
          <w:szCs w:val="20"/>
        </w:rPr>
        <w:t xml:space="preserve">» </w:t>
      </w:r>
      <w:r>
        <w:rPr>
          <w:sz w:val="20"/>
          <w:szCs w:val="20"/>
        </w:rPr>
        <w:t>марта</w:t>
      </w:r>
      <w:r w:rsidRPr="00445EA2">
        <w:rPr>
          <w:sz w:val="20"/>
          <w:szCs w:val="20"/>
        </w:rPr>
        <w:t xml:space="preserve"> 201</w:t>
      </w:r>
      <w:r>
        <w:rPr>
          <w:sz w:val="20"/>
          <w:szCs w:val="20"/>
        </w:rPr>
        <w:t>2</w:t>
      </w:r>
      <w:r w:rsidRPr="00445EA2">
        <w:rPr>
          <w:sz w:val="20"/>
          <w:szCs w:val="20"/>
        </w:rPr>
        <w:t xml:space="preserve"> года, в 14.00 часов (время местное).</w:t>
      </w:r>
    </w:p>
    <w:p w:rsidR="009157DD" w:rsidRPr="00416D10" w:rsidRDefault="009157DD" w:rsidP="00C22E78">
      <w:pPr>
        <w:numPr>
          <w:ilvl w:val="0"/>
          <w:numId w:val="6"/>
        </w:numPr>
        <w:ind w:left="0" w:firstLine="0"/>
        <w:jc w:val="center"/>
        <w:rPr>
          <w:b/>
          <w:sz w:val="20"/>
          <w:szCs w:val="20"/>
        </w:rPr>
      </w:pPr>
      <w:r w:rsidRPr="00416D10">
        <w:rPr>
          <w:b/>
          <w:sz w:val="20"/>
          <w:szCs w:val="20"/>
        </w:rPr>
        <w:t>Общие положения о</w:t>
      </w:r>
      <w:r w:rsidR="000B4A5A" w:rsidRPr="00416D10">
        <w:rPr>
          <w:b/>
          <w:sz w:val="20"/>
          <w:szCs w:val="20"/>
        </w:rPr>
        <w:t xml:space="preserve"> торгах</w:t>
      </w:r>
    </w:p>
    <w:p w:rsidR="0020021F" w:rsidRPr="00416D10" w:rsidRDefault="002D7045" w:rsidP="0020021F">
      <w:pPr>
        <w:numPr>
          <w:ilvl w:val="0"/>
          <w:numId w:val="8"/>
        </w:numPr>
        <w:ind w:left="0" w:firstLine="0"/>
        <w:jc w:val="center"/>
        <w:rPr>
          <w:b/>
          <w:sz w:val="20"/>
          <w:szCs w:val="20"/>
        </w:rPr>
      </w:pPr>
      <w:r w:rsidRPr="00416D10">
        <w:rPr>
          <w:b/>
          <w:sz w:val="20"/>
          <w:szCs w:val="20"/>
        </w:rPr>
        <w:t>Нормативное обоснование</w:t>
      </w:r>
    </w:p>
    <w:p w:rsidR="002D7045" w:rsidRPr="00416D10" w:rsidRDefault="0020021F" w:rsidP="00C22E78">
      <w:pPr>
        <w:widowControl/>
        <w:suppressAutoHyphens w:val="0"/>
        <w:autoSpaceDE w:val="0"/>
        <w:autoSpaceDN w:val="0"/>
        <w:adjustRightInd w:val="0"/>
        <w:jc w:val="both"/>
        <w:rPr>
          <w:sz w:val="20"/>
          <w:szCs w:val="20"/>
          <w:lang w:bidi="ar-SA"/>
        </w:rPr>
      </w:pPr>
      <w:r w:rsidRPr="00416D10">
        <w:rPr>
          <w:sz w:val="20"/>
          <w:szCs w:val="20"/>
        </w:rPr>
        <w:t xml:space="preserve">1.1. </w:t>
      </w:r>
      <w:r w:rsidR="000B4A5A" w:rsidRPr="00416D10">
        <w:rPr>
          <w:sz w:val="20"/>
          <w:szCs w:val="20"/>
        </w:rPr>
        <w:t xml:space="preserve">Продажа муниципального имущества </w:t>
      </w:r>
      <w:r w:rsidR="005C0EF5" w:rsidRPr="00416D10">
        <w:rPr>
          <w:sz w:val="20"/>
          <w:szCs w:val="20"/>
        </w:rPr>
        <w:t>без объявления цены</w:t>
      </w:r>
      <w:r w:rsidR="000B4A5A" w:rsidRPr="00416D10">
        <w:rPr>
          <w:sz w:val="20"/>
          <w:szCs w:val="20"/>
        </w:rPr>
        <w:t xml:space="preserve"> </w:t>
      </w:r>
      <w:r w:rsidR="002D7045" w:rsidRPr="00416D10">
        <w:rPr>
          <w:sz w:val="20"/>
          <w:szCs w:val="20"/>
        </w:rPr>
        <w:t>проводится в соответствии с Гражданским кодексом Российской Федерации, Федеральным законом №</w:t>
      </w:r>
      <w:r w:rsidR="0097122A" w:rsidRPr="00416D10">
        <w:rPr>
          <w:sz w:val="20"/>
          <w:szCs w:val="20"/>
        </w:rPr>
        <w:t xml:space="preserve"> </w:t>
      </w:r>
      <w:r w:rsidR="002D7045" w:rsidRPr="00416D10">
        <w:rPr>
          <w:sz w:val="20"/>
          <w:szCs w:val="20"/>
        </w:rPr>
        <w:t xml:space="preserve">135-ФЗ от 26.07.2006 </w:t>
      </w:r>
      <w:r w:rsidR="00546D1A" w:rsidRPr="00416D10">
        <w:rPr>
          <w:sz w:val="20"/>
          <w:szCs w:val="20"/>
        </w:rPr>
        <w:t>«</w:t>
      </w:r>
      <w:r w:rsidR="002D7045" w:rsidRPr="00416D10">
        <w:rPr>
          <w:sz w:val="20"/>
          <w:szCs w:val="20"/>
        </w:rPr>
        <w:t>О защите конкуренции</w:t>
      </w:r>
      <w:r w:rsidR="00546D1A" w:rsidRPr="00416D10">
        <w:rPr>
          <w:sz w:val="20"/>
          <w:szCs w:val="20"/>
        </w:rPr>
        <w:t>»</w:t>
      </w:r>
      <w:r w:rsidR="002D7045" w:rsidRPr="00416D10">
        <w:rPr>
          <w:sz w:val="20"/>
          <w:szCs w:val="20"/>
        </w:rPr>
        <w:t xml:space="preserve">,  </w:t>
      </w:r>
      <w:r w:rsidRPr="00416D10">
        <w:rPr>
          <w:sz w:val="20"/>
          <w:szCs w:val="20"/>
          <w:lang w:bidi="ar-SA"/>
        </w:rPr>
        <w:t>Федеральным законом № 178-ФЗ от 21.12.2001 «О приватизации государственного и муниципального имущества».</w:t>
      </w:r>
    </w:p>
    <w:p w:rsidR="00CC29C3" w:rsidRPr="00416D10" w:rsidRDefault="002D7045" w:rsidP="00C22E78">
      <w:pPr>
        <w:numPr>
          <w:ilvl w:val="0"/>
          <w:numId w:val="8"/>
        </w:numPr>
        <w:ind w:left="0" w:firstLine="0"/>
        <w:jc w:val="center"/>
        <w:rPr>
          <w:b/>
          <w:sz w:val="20"/>
          <w:szCs w:val="20"/>
        </w:rPr>
      </w:pPr>
      <w:r w:rsidRPr="00416D10">
        <w:rPr>
          <w:b/>
          <w:sz w:val="20"/>
          <w:szCs w:val="20"/>
        </w:rPr>
        <w:t xml:space="preserve">Комиссия по проведению </w:t>
      </w:r>
      <w:r w:rsidR="0016352A" w:rsidRPr="00416D10">
        <w:rPr>
          <w:b/>
          <w:sz w:val="20"/>
          <w:szCs w:val="20"/>
        </w:rPr>
        <w:t>торгов</w:t>
      </w:r>
    </w:p>
    <w:p w:rsidR="002D7045" w:rsidRPr="00416D10" w:rsidRDefault="002D7045" w:rsidP="00C22E78">
      <w:pPr>
        <w:widowControl/>
        <w:suppressAutoHyphens w:val="0"/>
        <w:autoSpaceDE w:val="0"/>
        <w:autoSpaceDN w:val="0"/>
        <w:adjustRightInd w:val="0"/>
        <w:jc w:val="both"/>
        <w:rPr>
          <w:bCs/>
          <w:sz w:val="20"/>
          <w:szCs w:val="20"/>
          <w:lang w:bidi="ar-SA"/>
        </w:rPr>
      </w:pPr>
      <w:r w:rsidRPr="00416D10">
        <w:rPr>
          <w:bCs/>
          <w:sz w:val="20"/>
          <w:szCs w:val="20"/>
        </w:rPr>
        <w:t xml:space="preserve"> </w:t>
      </w:r>
      <w:r w:rsidR="00D72A77" w:rsidRPr="00416D10">
        <w:rPr>
          <w:bCs/>
          <w:sz w:val="20"/>
          <w:szCs w:val="20"/>
        </w:rPr>
        <w:t xml:space="preserve">2.1. </w:t>
      </w:r>
      <w:r w:rsidRPr="00416D10">
        <w:rPr>
          <w:bCs/>
          <w:sz w:val="20"/>
          <w:szCs w:val="20"/>
        </w:rPr>
        <w:t xml:space="preserve">Для проведения </w:t>
      </w:r>
      <w:r w:rsidR="0016352A" w:rsidRPr="00416D10">
        <w:rPr>
          <w:bCs/>
          <w:sz w:val="20"/>
          <w:szCs w:val="20"/>
        </w:rPr>
        <w:t xml:space="preserve">торгов </w:t>
      </w:r>
      <w:r w:rsidRPr="00416D10">
        <w:rPr>
          <w:bCs/>
          <w:sz w:val="20"/>
          <w:szCs w:val="20"/>
        </w:rPr>
        <w:t>создается аукционная комиссия.</w:t>
      </w:r>
      <w:r w:rsidR="00D72A77" w:rsidRPr="00416D10">
        <w:rPr>
          <w:bCs/>
          <w:sz w:val="20"/>
          <w:szCs w:val="20"/>
        </w:rPr>
        <w:t xml:space="preserve"> Аукционная комиссия формируется организатором </w:t>
      </w:r>
      <w:r w:rsidR="005C0EF5" w:rsidRPr="00416D10">
        <w:rPr>
          <w:bCs/>
          <w:sz w:val="20"/>
          <w:szCs w:val="20"/>
        </w:rPr>
        <w:t>торгов</w:t>
      </w:r>
      <w:r w:rsidR="00D72A77" w:rsidRPr="00416D10">
        <w:rPr>
          <w:bCs/>
          <w:sz w:val="20"/>
          <w:szCs w:val="20"/>
        </w:rPr>
        <w:t xml:space="preserve"> – </w:t>
      </w:r>
      <w:r w:rsidR="0097122A" w:rsidRPr="00416D10">
        <w:rPr>
          <w:bCs/>
          <w:sz w:val="20"/>
          <w:szCs w:val="20"/>
        </w:rPr>
        <w:t xml:space="preserve">Комитетом по управлению муниципальным имуществом </w:t>
      </w:r>
      <w:r w:rsidR="00942FCB">
        <w:rPr>
          <w:bCs/>
          <w:sz w:val="20"/>
          <w:szCs w:val="20"/>
        </w:rPr>
        <w:t>ад</w:t>
      </w:r>
      <w:r w:rsidR="001D21C7">
        <w:rPr>
          <w:bCs/>
          <w:sz w:val="20"/>
          <w:szCs w:val="20"/>
        </w:rPr>
        <w:t xml:space="preserve">министрации </w:t>
      </w:r>
      <w:r w:rsidR="0097122A" w:rsidRPr="00416D10">
        <w:rPr>
          <w:bCs/>
          <w:sz w:val="20"/>
          <w:szCs w:val="20"/>
        </w:rPr>
        <w:t xml:space="preserve">Мариинского </w:t>
      </w:r>
      <w:r w:rsidR="001D21C7">
        <w:rPr>
          <w:bCs/>
          <w:sz w:val="20"/>
          <w:szCs w:val="20"/>
        </w:rPr>
        <w:t xml:space="preserve">муниципального </w:t>
      </w:r>
      <w:r w:rsidR="0097122A" w:rsidRPr="00416D10">
        <w:rPr>
          <w:bCs/>
          <w:sz w:val="20"/>
          <w:szCs w:val="20"/>
        </w:rPr>
        <w:t>района</w:t>
      </w:r>
      <w:r w:rsidR="00D72A77" w:rsidRPr="00416D10">
        <w:rPr>
          <w:bCs/>
          <w:sz w:val="20"/>
          <w:szCs w:val="20"/>
        </w:rPr>
        <w:t xml:space="preserve">. </w:t>
      </w:r>
      <w:r w:rsidRPr="00416D10">
        <w:rPr>
          <w:bCs/>
          <w:sz w:val="20"/>
          <w:szCs w:val="20"/>
        </w:rPr>
        <w:t>Число членов комиссии должно быть не менее пяти человек.</w:t>
      </w:r>
    </w:p>
    <w:p w:rsidR="002D7045" w:rsidRPr="00416D10" w:rsidRDefault="002D7045" w:rsidP="00C22E78">
      <w:pPr>
        <w:widowControl/>
        <w:suppressAutoHyphens w:val="0"/>
        <w:autoSpaceDE w:val="0"/>
        <w:autoSpaceDN w:val="0"/>
        <w:adjustRightInd w:val="0"/>
        <w:jc w:val="both"/>
        <w:rPr>
          <w:bCs/>
          <w:sz w:val="20"/>
          <w:szCs w:val="20"/>
          <w:lang w:bidi="ar-SA"/>
        </w:rPr>
      </w:pPr>
      <w:r w:rsidRPr="00416D10">
        <w:rPr>
          <w:bCs/>
          <w:sz w:val="20"/>
          <w:szCs w:val="20"/>
        </w:rPr>
        <w:t xml:space="preserve">Членами комиссии не могут быть физические лица, лично заинтересованные в результатах </w:t>
      </w:r>
      <w:r w:rsidR="0016352A" w:rsidRPr="00416D10">
        <w:rPr>
          <w:bCs/>
          <w:sz w:val="20"/>
          <w:szCs w:val="20"/>
        </w:rPr>
        <w:t>торгов</w:t>
      </w:r>
      <w:r w:rsidR="00D72A77" w:rsidRPr="00416D10">
        <w:rPr>
          <w:bCs/>
          <w:sz w:val="20"/>
          <w:szCs w:val="20"/>
        </w:rPr>
        <w:t xml:space="preserve"> </w:t>
      </w:r>
      <w:r w:rsidRPr="00416D10">
        <w:rPr>
          <w:bCs/>
          <w:sz w:val="20"/>
          <w:szCs w:val="20"/>
        </w:rPr>
        <w:t xml:space="preserve">(в том числе физические лица, подавшие заявки на участие в </w:t>
      </w:r>
      <w:r w:rsidR="0016352A" w:rsidRPr="00416D10">
        <w:rPr>
          <w:bCs/>
          <w:sz w:val="20"/>
          <w:szCs w:val="20"/>
        </w:rPr>
        <w:t>торгах</w:t>
      </w:r>
      <w:r w:rsidRPr="00416D10">
        <w:rPr>
          <w:bCs/>
          <w:sz w:val="20"/>
          <w:szCs w:val="20"/>
        </w:rPr>
        <w:t xml:space="preserve"> либо состоящие в штате организаций, подавших указанные заявки), либо физические лица, на которых способны оказывать влияние участники </w:t>
      </w:r>
      <w:r w:rsidR="0016352A" w:rsidRPr="00416D10">
        <w:rPr>
          <w:bCs/>
          <w:sz w:val="20"/>
          <w:szCs w:val="20"/>
        </w:rPr>
        <w:t>торгов</w:t>
      </w:r>
      <w:r w:rsidRPr="00416D10">
        <w:rPr>
          <w:bCs/>
          <w:sz w:val="20"/>
          <w:szCs w:val="20"/>
        </w:rPr>
        <w:t xml:space="preserve"> и лица, подавшие заявки на участие в </w:t>
      </w:r>
      <w:r w:rsidR="0016352A" w:rsidRPr="00416D10">
        <w:rPr>
          <w:bCs/>
          <w:sz w:val="20"/>
          <w:szCs w:val="20"/>
        </w:rPr>
        <w:t>торгах</w:t>
      </w:r>
      <w:r w:rsidRPr="00416D10">
        <w:rPr>
          <w:bCs/>
          <w:sz w:val="20"/>
          <w:szCs w:val="20"/>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sidR="005C0EF5" w:rsidRPr="00416D10">
        <w:rPr>
          <w:bCs/>
          <w:sz w:val="20"/>
          <w:szCs w:val="20"/>
        </w:rPr>
        <w:t>торгов</w:t>
      </w:r>
      <w:r w:rsidRPr="00416D10">
        <w:rPr>
          <w:bCs/>
          <w:sz w:val="20"/>
          <w:szCs w:val="20"/>
        </w:rPr>
        <w:t xml:space="preserve">). В случае выявления в составе комиссии указанных лиц организатор </w:t>
      </w:r>
      <w:r w:rsidR="0016352A" w:rsidRPr="00416D10">
        <w:rPr>
          <w:bCs/>
          <w:sz w:val="20"/>
          <w:szCs w:val="20"/>
        </w:rPr>
        <w:t>торгов</w:t>
      </w:r>
      <w:r w:rsidRPr="00416D10">
        <w:rPr>
          <w:bCs/>
          <w:sz w:val="20"/>
          <w:szCs w:val="20"/>
        </w:rPr>
        <w:t>, принявший решение о создании комиссии, обязан незамедлительно заменить их иными физическими лицами.</w:t>
      </w:r>
    </w:p>
    <w:p w:rsidR="002D7045" w:rsidRPr="00416D10" w:rsidRDefault="00D72A77" w:rsidP="00C22E78">
      <w:pPr>
        <w:widowControl/>
        <w:suppressAutoHyphens w:val="0"/>
        <w:autoSpaceDE w:val="0"/>
        <w:autoSpaceDN w:val="0"/>
        <w:adjustRightInd w:val="0"/>
        <w:jc w:val="both"/>
        <w:rPr>
          <w:bCs/>
          <w:sz w:val="20"/>
          <w:szCs w:val="20"/>
          <w:lang w:bidi="ar-SA"/>
        </w:rPr>
      </w:pPr>
      <w:r w:rsidRPr="00416D10">
        <w:rPr>
          <w:bCs/>
          <w:sz w:val="20"/>
          <w:szCs w:val="20"/>
        </w:rPr>
        <w:t xml:space="preserve">2.2. </w:t>
      </w:r>
      <w:r w:rsidR="002D7045" w:rsidRPr="00416D10">
        <w:rPr>
          <w:bCs/>
          <w:sz w:val="20"/>
          <w:szCs w:val="20"/>
        </w:rPr>
        <w:t xml:space="preserve">Замена члена комиссии допускается только по решению организатора </w:t>
      </w:r>
      <w:r w:rsidR="0016352A" w:rsidRPr="00416D10">
        <w:rPr>
          <w:bCs/>
          <w:sz w:val="20"/>
          <w:szCs w:val="20"/>
        </w:rPr>
        <w:t>торгов</w:t>
      </w:r>
      <w:r w:rsidR="002D7045" w:rsidRPr="00416D10">
        <w:rPr>
          <w:bCs/>
          <w:sz w:val="20"/>
          <w:szCs w:val="20"/>
        </w:rPr>
        <w:t>.</w:t>
      </w:r>
    </w:p>
    <w:p w:rsidR="002D7045" w:rsidRPr="00416D10" w:rsidRDefault="00D72A77" w:rsidP="00C22E78">
      <w:pPr>
        <w:widowControl/>
        <w:suppressAutoHyphens w:val="0"/>
        <w:autoSpaceDE w:val="0"/>
        <w:autoSpaceDN w:val="0"/>
        <w:adjustRightInd w:val="0"/>
        <w:jc w:val="both"/>
        <w:rPr>
          <w:bCs/>
          <w:sz w:val="20"/>
          <w:szCs w:val="20"/>
          <w:lang w:bidi="ar-SA"/>
        </w:rPr>
      </w:pPr>
      <w:r w:rsidRPr="00416D10">
        <w:rPr>
          <w:bCs/>
          <w:sz w:val="20"/>
          <w:szCs w:val="20"/>
        </w:rPr>
        <w:t xml:space="preserve">2.3. </w:t>
      </w:r>
      <w:r w:rsidR="002D7045" w:rsidRPr="00416D10">
        <w:rPr>
          <w:bCs/>
          <w:sz w:val="20"/>
          <w:szCs w:val="20"/>
        </w:rPr>
        <w:t xml:space="preserve">Аукционной комиссией осуществляются рассмотрение заявок на участие в </w:t>
      </w:r>
      <w:r w:rsidR="0016352A" w:rsidRPr="00416D10">
        <w:rPr>
          <w:bCs/>
          <w:sz w:val="20"/>
          <w:szCs w:val="20"/>
        </w:rPr>
        <w:t>торгах</w:t>
      </w:r>
      <w:r w:rsidR="002D7045" w:rsidRPr="00416D10">
        <w:rPr>
          <w:bCs/>
          <w:sz w:val="20"/>
          <w:szCs w:val="20"/>
        </w:rPr>
        <w:t xml:space="preserve"> и отбор участников </w:t>
      </w:r>
      <w:r w:rsidR="005C0EF5" w:rsidRPr="00416D10">
        <w:rPr>
          <w:bCs/>
          <w:sz w:val="20"/>
          <w:szCs w:val="20"/>
        </w:rPr>
        <w:t>продажи муниципального имущества без объявления цены</w:t>
      </w:r>
      <w:r w:rsidR="002D7045" w:rsidRPr="00416D10">
        <w:rPr>
          <w:bCs/>
          <w:sz w:val="20"/>
          <w:szCs w:val="20"/>
        </w:rPr>
        <w:t xml:space="preserve">, ведение протокола рассмотрения заявок на участие в </w:t>
      </w:r>
      <w:r w:rsidR="009666DF" w:rsidRPr="00416D10">
        <w:rPr>
          <w:bCs/>
          <w:sz w:val="20"/>
          <w:szCs w:val="20"/>
        </w:rPr>
        <w:t>торгах</w:t>
      </w:r>
      <w:r w:rsidR="002D7045" w:rsidRPr="00416D10">
        <w:rPr>
          <w:bCs/>
          <w:sz w:val="20"/>
          <w:szCs w:val="20"/>
        </w:rPr>
        <w:t xml:space="preserve">, протокола </w:t>
      </w:r>
      <w:r w:rsidR="009666DF" w:rsidRPr="00416D10">
        <w:rPr>
          <w:bCs/>
          <w:sz w:val="20"/>
          <w:szCs w:val="20"/>
        </w:rPr>
        <w:t>продажи муниципального имущества без объявления цены</w:t>
      </w:r>
      <w:r w:rsidR="002D7045" w:rsidRPr="00416D10">
        <w:rPr>
          <w:bCs/>
          <w:sz w:val="20"/>
          <w:szCs w:val="20"/>
        </w:rPr>
        <w:t>, протокола об отказе от заключения договора.</w:t>
      </w:r>
    </w:p>
    <w:p w:rsidR="002D7045" w:rsidRPr="00416D10" w:rsidRDefault="00D72A77" w:rsidP="00C22E78">
      <w:pPr>
        <w:widowControl/>
        <w:suppressAutoHyphens w:val="0"/>
        <w:autoSpaceDE w:val="0"/>
        <w:autoSpaceDN w:val="0"/>
        <w:adjustRightInd w:val="0"/>
        <w:jc w:val="both"/>
        <w:rPr>
          <w:bCs/>
          <w:sz w:val="20"/>
          <w:szCs w:val="20"/>
        </w:rPr>
      </w:pPr>
      <w:r w:rsidRPr="00416D10">
        <w:rPr>
          <w:bCs/>
          <w:sz w:val="20"/>
          <w:szCs w:val="20"/>
        </w:rPr>
        <w:t>2.4.</w:t>
      </w:r>
      <w:r w:rsidR="002D7045" w:rsidRPr="00416D10">
        <w:rPr>
          <w:bCs/>
          <w:sz w:val="20"/>
          <w:szCs w:val="20"/>
        </w:rPr>
        <w:t xml:space="preserve"> Комиссия правомочна осуществлять функции, предусмотренные </w:t>
      </w:r>
      <w:r w:rsidRPr="00416D10">
        <w:rPr>
          <w:bCs/>
          <w:sz w:val="20"/>
          <w:szCs w:val="20"/>
        </w:rPr>
        <w:t>подпунктом 2.3 пункта 2 настоящей документацией</w:t>
      </w:r>
      <w:r w:rsidR="002D7045" w:rsidRPr="00416D10">
        <w:rPr>
          <w:bCs/>
          <w:sz w:val="20"/>
          <w:szCs w:val="20"/>
        </w:rPr>
        <w:t>,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D72A77" w:rsidRPr="00416D10" w:rsidRDefault="00D72A77" w:rsidP="00C22E78">
      <w:pPr>
        <w:widowControl/>
        <w:numPr>
          <w:ilvl w:val="0"/>
          <w:numId w:val="8"/>
        </w:numPr>
        <w:suppressAutoHyphens w:val="0"/>
        <w:autoSpaceDE w:val="0"/>
        <w:autoSpaceDN w:val="0"/>
        <w:adjustRightInd w:val="0"/>
        <w:ind w:left="0" w:firstLine="0"/>
        <w:jc w:val="center"/>
        <w:rPr>
          <w:b/>
          <w:bCs/>
          <w:sz w:val="20"/>
          <w:szCs w:val="20"/>
          <w:lang w:bidi="ar-SA"/>
        </w:rPr>
      </w:pPr>
      <w:r w:rsidRPr="00416D10">
        <w:rPr>
          <w:b/>
          <w:bCs/>
          <w:sz w:val="20"/>
          <w:szCs w:val="20"/>
        </w:rPr>
        <w:t xml:space="preserve">Информационное обеспечение </w:t>
      </w:r>
      <w:r w:rsidR="0016352A" w:rsidRPr="00416D10">
        <w:rPr>
          <w:b/>
          <w:bCs/>
          <w:sz w:val="20"/>
          <w:szCs w:val="20"/>
        </w:rPr>
        <w:t>торгов</w:t>
      </w:r>
    </w:p>
    <w:p w:rsidR="00C86301" w:rsidRPr="00416D10" w:rsidRDefault="00C40C26" w:rsidP="00C22E78">
      <w:pPr>
        <w:widowControl/>
        <w:suppressAutoHyphens w:val="0"/>
        <w:autoSpaceDE w:val="0"/>
        <w:autoSpaceDN w:val="0"/>
        <w:adjustRightInd w:val="0"/>
        <w:jc w:val="both"/>
        <w:rPr>
          <w:sz w:val="20"/>
          <w:szCs w:val="20"/>
        </w:rPr>
      </w:pPr>
      <w:r w:rsidRPr="00416D10">
        <w:rPr>
          <w:sz w:val="20"/>
          <w:szCs w:val="20"/>
        </w:rPr>
        <w:t xml:space="preserve">3.1. </w:t>
      </w:r>
      <w:r w:rsidR="00C86301" w:rsidRPr="00416D10">
        <w:rPr>
          <w:sz w:val="20"/>
          <w:szCs w:val="20"/>
        </w:rPr>
        <w:t xml:space="preserve">Информация о проведении </w:t>
      </w:r>
      <w:r w:rsidR="0016352A" w:rsidRPr="00416D10">
        <w:rPr>
          <w:sz w:val="20"/>
          <w:szCs w:val="20"/>
        </w:rPr>
        <w:t xml:space="preserve">торгов </w:t>
      </w:r>
      <w:r w:rsidR="005C0EF5" w:rsidRPr="00416D10">
        <w:rPr>
          <w:sz w:val="20"/>
          <w:szCs w:val="20"/>
        </w:rPr>
        <w:t>без объявления цены</w:t>
      </w:r>
      <w:r w:rsidR="00C86301" w:rsidRPr="00416D10">
        <w:rPr>
          <w:sz w:val="20"/>
          <w:szCs w:val="20"/>
        </w:rPr>
        <w:t xml:space="preserve"> </w:t>
      </w:r>
      <w:r w:rsidR="009666DF" w:rsidRPr="00416D10">
        <w:rPr>
          <w:sz w:val="20"/>
          <w:szCs w:val="20"/>
        </w:rPr>
        <w:t xml:space="preserve">муниципального имущества </w:t>
      </w:r>
      <w:r w:rsidR="00C86301" w:rsidRPr="00416D10">
        <w:rPr>
          <w:sz w:val="20"/>
          <w:szCs w:val="20"/>
        </w:rPr>
        <w:t xml:space="preserve">размещается на официальном сайте </w:t>
      </w:r>
      <w:r w:rsidR="006F4730" w:rsidRPr="00416D10">
        <w:rPr>
          <w:sz w:val="20"/>
          <w:szCs w:val="20"/>
        </w:rPr>
        <w:t>Администрации Мариинского</w:t>
      </w:r>
      <w:r w:rsidR="001D21C7">
        <w:rPr>
          <w:sz w:val="20"/>
          <w:szCs w:val="20"/>
        </w:rPr>
        <w:t xml:space="preserve"> муниципального</w:t>
      </w:r>
      <w:r w:rsidR="006F4730" w:rsidRPr="00416D10">
        <w:rPr>
          <w:sz w:val="20"/>
          <w:szCs w:val="20"/>
        </w:rPr>
        <w:t xml:space="preserve"> района </w:t>
      </w:r>
      <w:hyperlink r:id="rId7" w:history="1">
        <w:r w:rsidR="0097122A" w:rsidRPr="00416D10">
          <w:rPr>
            <w:rStyle w:val="a3"/>
            <w:color w:val="auto"/>
            <w:sz w:val="20"/>
            <w:szCs w:val="20"/>
          </w:rPr>
          <w:t>www.</w:t>
        </w:r>
        <w:r w:rsidR="0097122A" w:rsidRPr="00416D10">
          <w:rPr>
            <w:rStyle w:val="a3"/>
            <w:color w:val="auto"/>
            <w:sz w:val="20"/>
            <w:szCs w:val="20"/>
            <w:lang w:val="en-US"/>
          </w:rPr>
          <w:t>mariinsk</w:t>
        </w:r>
        <w:r w:rsidR="0097122A" w:rsidRPr="00416D10">
          <w:rPr>
            <w:rStyle w:val="a3"/>
            <w:color w:val="auto"/>
            <w:sz w:val="20"/>
            <w:szCs w:val="20"/>
          </w:rPr>
          <w:t>.ru</w:t>
        </w:r>
      </w:hyperlink>
      <w:r w:rsidR="00A3351D" w:rsidRPr="00416D10">
        <w:rPr>
          <w:sz w:val="20"/>
          <w:szCs w:val="20"/>
          <w:u w:val="single"/>
        </w:rPr>
        <w:t>/</w:t>
      </w:r>
      <w:r w:rsidR="00A3351D" w:rsidRPr="00416D10">
        <w:rPr>
          <w:sz w:val="20"/>
          <w:szCs w:val="20"/>
          <w:u w:val="single"/>
          <w:lang w:val="en-US"/>
        </w:rPr>
        <w:t>kumi</w:t>
      </w:r>
      <w:r w:rsidR="00C86301" w:rsidRPr="00416D10">
        <w:rPr>
          <w:sz w:val="20"/>
          <w:szCs w:val="20"/>
        </w:rPr>
        <w:t xml:space="preserve"> в сети </w:t>
      </w:r>
      <w:r w:rsidR="00546D1A" w:rsidRPr="00416D10">
        <w:rPr>
          <w:sz w:val="20"/>
          <w:szCs w:val="20"/>
        </w:rPr>
        <w:t>«</w:t>
      </w:r>
      <w:r w:rsidR="00C86301" w:rsidRPr="00416D10">
        <w:rPr>
          <w:sz w:val="20"/>
          <w:szCs w:val="20"/>
        </w:rPr>
        <w:t>Интернет</w:t>
      </w:r>
      <w:r w:rsidR="00546D1A" w:rsidRPr="00416D10">
        <w:rPr>
          <w:sz w:val="20"/>
          <w:szCs w:val="20"/>
        </w:rPr>
        <w:t>»</w:t>
      </w:r>
      <w:r w:rsidR="00C86301" w:rsidRPr="00416D10">
        <w:rPr>
          <w:sz w:val="20"/>
          <w:szCs w:val="20"/>
        </w:rPr>
        <w:t xml:space="preserve"> (далее – официальный сайт торгов). Официальный сайт для размещения информации о проведении конкурсов или аукционов определен Постановлением </w:t>
      </w:r>
      <w:r w:rsidR="0097122A" w:rsidRPr="00416D10">
        <w:rPr>
          <w:sz w:val="20"/>
          <w:szCs w:val="20"/>
        </w:rPr>
        <w:t xml:space="preserve">Главы Мариинского района </w:t>
      </w:r>
      <w:r w:rsidR="006F4730" w:rsidRPr="00416D10">
        <w:rPr>
          <w:sz w:val="20"/>
          <w:szCs w:val="20"/>
        </w:rPr>
        <w:t>№ 39-П от 19.01.2010 г.</w:t>
      </w:r>
    </w:p>
    <w:p w:rsidR="00C86301" w:rsidRPr="00416D10" w:rsidRDefault="00C40C26" w:rsidP="00C22E78">
      <w:pPr>
        <w:widowControl/>
        <w:suppressAutoHyphens w:val="0"/>
        <w:autoSpaceDE w:val="0"/>
        <w:autoSpaceDN w:val="0"/>
        <w:adjustRightInd w:val="0"/>
        <w:jc w:val="both"/>
        <w:rPr>
          <w:sz w:val="20"/>
          <w:szCs w:val="20"/>
        </w:rPr>
      </w:pPr>
      <w:r w:rsidRPr="00416D10">
        <w:rPr>
          <w:sz w:val="20"/>
          <w:szCs w:val="20"/>
        </w:rPr>
        <w:t xml:space="preserve">3.2. </w:t>
      </w:r>
      <w:r w:rsidR="00C86301" w:rsidRPr="00416D10">
        <w:rPr>
          <w:sz w:val="20"/>
          <w:szCs w:val="20"/>
        </w:rPr>
        <w:t xml:space="preserve">Извещение о проведении </w:t>
      </w:r>
      <w:r w:rsidR="0016352A" w:rsidRPr="00416D10">
        <w:rPr>
          <w:sz w:val="20"/>
          <w:szCs w:val="20"/>
        </w:rPr>
        <w:t>торгов</w:t>
      </w:r>
      <w:r w:rsidR="00C86301" w:rsidRPr="00416D10">
        <w:rPr>
          <w:sz w:val="20"/>
          <w:szCs w:val="20"/>
        </w:rPr>
        <w:t xml:space="preserve">, вносимые в него изменения, извещение об отказе от проведения </w:t>
      </w:r>
      <w:r w:rsidR="0016352A" w:rsidRPr="00416D10">
        <w:rPr>
          <w:sz w:val="20"/>
          <w:szCs w:val="20"/>
        </w:rPr>
        <w:t>торгов</w:t>
      </w:r>
      <w:r w:rsidR="00C86301" w:rsidRPr="00416D10">
        <w:rPr>
          <w:sz w:val="20"/>
          <w:szCs w:val="20"/>
        </w:rPr>
        <w:t xml:space="preserve"> также опубликовываются в официальном печатном издании </w:t>
      </w:r>
      <w:r w:rsidR="006F4730" w:rsidRPr="00416D10">
        <w:rPr>
          <w:sz w:val="20"/>
          <w:szCs w:val="20"/>
        </w:rPr>
        <w:t>Администрации Мариинского</w:t>
      </w:r>
      <w:r w:rsidR="001D21C7">
        <w:rPr>
          <w:sz w:val="20"/>
          <w:szCs w:val="20"/>
        </w:rPr>
        <w:t xml:space="preserve"> муниципального</w:t>
      </w:r>
      <w:r w:rsidR="006F4730" w:rsidRPr="00416D10">
        <w:rPr>
          <w:sz w:val="20"/>
          <w:szCs w:val="20"/>
        </w:rPr>
        <w:t xml:space="preserve"> района</w:t>
      </w:r>
      <w:r w:rsidR="00C86301" w:rsidRPr="00416D10">
        <w:rPr>
          <w:sz w:val="20"/>
          <w:szCs w:val="20"/>
        </w:rPr>
        <w:t xml:space="preserve"> – газете </w:t>
      </w:r>
      <w:r w:rsidR="00546D1A" w:rsidRPr="00416D10">
        <w:rPr>
          <w:sz w:val="20"/>
          <w:szCs w:val="20"/>
        </w:rPr>
        <w:t>«</w:t>
      </w:r>
      <w:r w:rsidR="006F4730" w:rsidRPr="00416D10">
        <w:rPr>
          <w:sz w:val="20"/>
          <w:szCs w:val="20"/>
        </w:rPr>
        <w:t>Вперед</w:t>
      </w:r>
      <w:r w:rsidR="00546D1A" w:rsidRPr="00416D10">
        <w:rPr>
          <w:sz w:val="20"/>
          <w:szCs w:val="20"/>
        </w:rPr>
        <w:t>»</w:t>
      </w:r>
      <w:r w:rsidR="00C86301" w:rsidRPr="00416D10">
        <w:rPr>
          <w:sz w:val="20"/>
          <w:szCs w:val="20"/>
        </w:rPr>
        <w:t xml:space="preserve">, определенном на конкурсной основе Комитетом </w:t>
      </w:r>
      <w:r w:rsidR="006F4730" w:rsidRPr="00416D10">
        <w:rPr>
          <w:sz w:val="20"/>
          <w:szCs w:val="20"/>
        </w:rPr>
        <w:t xml:space="preserve">по управлению муниципальным имуществом </w:t>
      </w:r>
      <w:r w:rsidR="001D21C7">
        <w:rPr>
          <w:sz w:val="20"/>
          <w:szCs w:val="20"/>
        </w:rPr>
        <w:t xml:space="preserve">администрации </w:t>
      </w:r>
      <w:r w:rsidR="006F4730" w:rsidRPr="00416D10">
        <w:rPr>
          <w:sz w:val="20"/>
          <w:szCs w:val="20"/>
        </w:rPr>
        <w:t>Мариинского</w:t>
      </w:r>
      <w:r w:rsidR="001D21C7">
        <w:rPr>
          <w:sz w:val="20"/>
          <w:szCs w:val="20"/>
        </w:rPr>
        <w:t xml:space="preserve"> муниципального</w:t>
      </w:r>
      <w:r w:rsidR="006F4730" w:rsidRPr="00416D10">
        <w:rPr>
          <w:sz w:val="20"/>
          <w:szCs w:val="20"/>
        </w:rPr>
        <w:t xml:space="preserve"> района</w:t>
      </w:r>
      <w:r w:rsidR="006113DE" w:rsidRPr="00416D10">
        <w:rPr>
          <w:sz w:val="20"/>
          <w:szCs w:val="20"/>
        </w:rPr>
        <w:t>.</w:t>
      </w:r>
    </w:p>
    <w:p w:rsidR="00C22E78" w:rsidRPr="00416D10" w:rsidRDefault="00C40C26" w:rsidP="00C22E78">
      <w:pPr>
        <w:widowControl/>
        <w:suppressAutoHyphens w:val="0"/>
        <w:autoSpaceDE w:val="0"/>
        <w:autoSpaceDN w:val="0"/>
        <w:adjustRightInd w:val="0"/>
        <w:jc w:val="both"/>
        <w:rPr>
          <w:sz w:val="20"/>
          <w:szCs w:val="20"/>
          <w:lang w:bidi="ar-SA"/>
        </w:rPr>
      </w:pPr>
      <w:r w:rsidRPr="00416D10">
        <w:rPr>
          <w:sz w:val="20"/>
          <w:szCs w:val="20"/>
        </w:rPr>
        <w:t xml:space="preserve">3.3. </w:t>
      </w:r>
      <w:r w:rsidR="00631EDC" w:rsidRPr="00416D10">
        <w:rPr>
          <w:sz w:val="20"/>
          <w:szCs w:val="20"/>
        </w:rPr>
        <w:t xml:space="preserve">Размещение информации о проведении </w:t>
      </w:r>
      <w:r w:rsidR="0016352A" w:rsidRPr="00416D10">
        <w:rPr>
          <w:sz w:val="20"/>
          <w:szCs w:val="20"/>
        </w:rPr>
        <w:t>торгов</w:t>
      </w:r>
      <w:r w:rsidR="00631EDC" w:rsidRPr="00416D10">
        <w:rPr>
          <w:sz w:val="20"/>
          <w:szCs w:val="20"/>
        </w:rPr>
        <w:t xml:space="preserve"> на официальном сайте торгов является публичной офертой, предусмотренной статьей 437 Гражданского кодекса Российской Федерации.</w:t>
      </w:r>
    </w:p>
    <w:p w:rsidR="006113DE" w:rsidRPr="00416D10" w:rsidRDefault="006113DE" w:rsidP="00C22E78">
      <w:pPr>
        <w:widowControl/>
        <w:numPr>
          <w:ilvl w:val="0"/>
          <w:numId w:val="8"/>
        </w:numPr>
        <w:suppressAutoHyphens w:val="0"/>
        <w:autoSpaceDE w:val="0"/>
        <w:autoSpaceDN w:val="0"/>
        <w:adjustRightInd w:val="0"/>
        <w:ind w:left="0" w:firstLine="0"/>
        <w:jc w:val="center"/>
        <w:rPr>
          <w:b/>
          <w:sz w:val="20"/>
          <w:szCs w:val="20"/>
          <w:lang w:bidi="ar-SA"/>
        </w:rPr>
      </w:pPr>
      <w:r w:rsidRPr="00416D10">
        <w:rPr>
          <w:b/>
          <w:sz w:val="20"/>
          <w:szCs w:val="20"/>
        </w:rPr>
        <w:t xml:space="preserve">Требования к участникам </w:t>
      </w:r>
      <w:r w:rsidR="009666DF" w:rsidRPr="00416D10">
        <w:rPr>
          <w:b/>
          <w:sz w:val="20"/>
          <w:szCs w:val="20"/>
        </w:rPr>
        <w:t>торгов</w:t>
      </w:r>
    </w:p>
    <w:p w:rsidR="00BC0FD5" w:rsidRPr="00416D10" w:rsidRDefault="006113DE" w:rsidP="00BC0FD5">
      <w:pPr>
        <w:widowControl/>
        <w:suppressAutoHyphens w:val="0"/>
        <w:autoSpaceDE w:val="0"/>
        <w:autoSpaceDN w:val="0"/>
        <w:adjustRightInd w:val="0"/>
        <w:jc w:val="both"/>
        <w:rPr>
          <w:sz w:val="20"/>
          <w:szCs w:val="20"/>
          <w:lang w:bidi="ar-SA"/>
        </w:rPr>
      </w:pPr>
      <w:r w:rsidRPr="00416D10">
        <w:rPr>
          <w:sz w:val="20"/>
          <w:szCs w:val="20"/>
        </w:rPr>
        <w:t xml:space="preserve">4.1. </w:t>
      </w:r>
      <w:r w:rsidR="00BC0FD5" w:rsidRPr="00416D10">
        <w:rPr>
          <w:sz w:val="20"/>
          <w:szCs w:val="20"/>
          <w:lang w:bidi="ar-SA"/>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BC0FD5" w:rsidRPr="00416D10" w:rsidRDefault="00BC0FD5" w:rsidP="00BC0FD5">
      <w:pPr>
        <w:widowControl/>
        <w:suppressAutoHyphens w:val="0"/>
        <w:autoSpaceDE w:val="0"/>
        <w:autoSpaceDN w:val="0"/>
        <w:adjustRightInd w:val="0"/>
        <w:ind w:firstLine="540"/>
        <w:jc w:val="both"/>
        <w:rPr>
          <w:sz w:val="20"/>
          <w:szCs w:val="20"/>
          <w:lang w:bidi="ar-SA"/>
        </w:rPr>
      </w:pPr>
      <w:r w:rsidRPr="00416D10">
        <w:rPr>
          <w:sz w:val="20"/>
          <w:szCs w:val="20"/>
          <w:lang w:bidi="ar-SA"/>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6113DE" w:rsidRPr="00416D10" w:rsidRDefault="006113DE" w:rsidP="00C22E78">
      <w:pPr>
        <w:widowControl/>
        <w:suppressAutoHyphens w:val="0"/>
        <w:autoSpaceDE w:val="0"/>
        <w:autoSpaceDN w:val="0"/>
        <w:adjustRightInd w:val="0"/>
        <w:jc w:val="both"/>
        <w:rPr>
          <w:sz w:val="20"/>
          <w:szCs w:val="20"/>
          <w:lang w:bidi="ar-SA"/>
        </w:rPr>
      </w:pPr>
      <w:r w:rsidRPr="00416D10">
        <w:rPr>
          <w:sz w:val="20"/>
          <w:szCs w:val="20"/>
        </w:rPr>
        <w:t xml:space="preserve">4.2. Участники </w:t>
      </w:r>
      <w:r w:rsidR="0016352A" w:rsidRPr="00416D10">
        <w:rPr>
          <w:sz w:val="20"/>
          <w:szCs w:val="20"/>
        </w:rPr>
        <w:t>торгов</w:t>
      </w:r>
      <w:r w:rsidRPr="00416D10">
        <w:rPr>
          <w:sz w:val="20"/>
          <w:szCs w:val="20"/>
        </w:rPr>
        <w:t xml:space="preserve"> должны соответствовать требованиям, установленным законодательством Российской Федерации к таким участникам.</w:t>
      </w:r>
    </w:p>
    <w:p w:rsidR="0016352A" w:rsidRPr="00416D10" w:rsidRDefault="006113DE" w:rsidP="00C22E78">
      <w:pPr>
        <w:widowControl/>
        <w:suppressAutoHyphens w:val="0"/>
        <w:autoSpaceDE w:val="0"/>
        <w:autoSpaceDN w:val="0"/>
        <w:adjustRightInd w:val="0"/>
        <w:jc w:val="both"/>
        <w:rPr>
          <w:sz w:val="20"/>
          <w:szCs w:val="20"/>
        </w:rPr>
      </w:pPr>
      <w:r w:rsidRPr="00416D10">
        <w:rPr>
          <w:sz w:val="20"/>
          <w:szCs w:val="20"/>
        </w:rPr>
        <w:t xml:space="preserve">4.3. Организатор </w:t>
      </w:r>
      <w:r w:rsidR="0016352A" w:rsidRPr="00416D10">
        <w:rPr>
          <w:sz w:val="20"/>
          <w:szCs w:val="20"/>
        </w:rPr>
        <w:t>торгов</w:t>
      </w:r>
      <w:r w:rsidRPr="00416D10">
        <w:rPr>
          <w:sz w:val="20"/>
          <w:szCs w:val="20"/>
        </w:rPr>
        <w:t xml:space="preserve">, аукционная комиссия вправе запрашивать информацию и документы в целях проверки соответствия участника </w:t>
      </w:r>
      <w:r w:rsidR="009666DF" w:rsidRPr="00416D10">
        <w:rPr>
          <w:sz w:val="20"/>
          <w:szCs w:val="20"/>
        </w:rPr>
        <w:t>торгов</w:t>
      </w:r>
      <w:r w:rsidRPr="00416D10">
        <w:rPr>
          <w:sz w:val="20"/>
          <w:szCs w:val="20"/>
        </w:rPr>
        <w:t xml:space="preserve"> требованиям, указанным в  подпункте 4.2 пункта 4 настоящей документации, у органов власти в соответствии с их компетенцией и иных лиц, за исключением лиц, подавших заявку на участие в соответствующ</w:t>
      </w:r>
      <w:r w:rsidR="00443053" w:rsidRPr="00416D10">
        <w:rPr>
          <w:sz w:val="20"/>
          <w:szCs w:val="20"/>
        </w:rPr>
        <w:t>их торгах</w:t>
      </w:r>
      <w:r w:rsidRPr="00416D10">
        <w:rPr>
          <w:sz w:val="20"/>
          <w:szCs w:val="20"/>
        </w:rPr>
        <w:t xml:space="preserve">. </w:t>
      </w:r>
    </w:p>
    <w:p w:rsidR="006113DE" w:rsidRPr="00416D10" w:rsidRDefault="006113DE" w:rsidP="00C22E78">
      <w:pPr>
        <w:widowControl/>
        <w:suppressAutoHyphens w:val="0"/>
        <w:autoSpaceDE w:val="0"/>
        <w:autoSpaceDN w:val="0"/>
        <w:adjustRightInd w:val="0"/>
        <w:jc w:val="both"/>
        <w:rPr>
          <w:sz w:val="20"/>
          <w:szCs w:val="20"/>
          <w:lang w:bidi="ar-SA"/>
        </w:rPr>
      </w:pPr>
      <w:r w:rsidRPr="00416D10">
        <w:rPr>
          <w:sz w:val="20"/>
          <w:szCs w:val="20"/>
        </w:rPr>
        <w:t xml:space="preserve">4.4. Не допускается взимание с участников </w:t>
      </w:r>
      <w:r w:rsidR="00BC129F" w:rsidRPr="00416D10">
        <w:rPr>
          <w:sz w:val="20"/>
          <w:szCs w:val="20"/>
        </w:rPr>
        <w:t>торгов</w:t>
      </w:r>
      <w:r w:rsidRPr="00416D10">
        <w:rPr>
          <w:sz w:val="20"/>
          <w:szCs w:val="20"/>
        </w:rPr>
        <w:t xml:space="preserve"> платы за участие в </w:t>
      </w:r>
      <w:r w:rsidR="00443053" w:rsidRPr="00416D10">
        <w:rPr>
          <w:sz w:val="20"/>
          <w:szCs w:val="20"/>
        </w:rPr>
        <w:t>торгах.</w:t>
      </w:r>
    </w:p>
    <w:p w:rsidR="00660631" w:rsidRPr="00416D10" w:rsidRDefault="00660631" w:rsidP="00C22E78">
      <w:pPr>
        <w:widowControl/>
        <w:numPr>
          <w:ilvl w:val="0"/>
          <w:numId w:val="8"/>
        </w:numPr>
        <w:suppressAutoHyphens w:val="0"/>
        <w:autoSpaceDE w:val="0"/>
        <w:autoSpaceDN w:val="0"/>
        <w:adjustRightInd w:val="0"/>
        <w:ind w:left="0" w:firstLine="0"/>
        <w:jc w:val="center"/>
        <w:rPr>
          <w:b/>
          <w:sz w:val="20"/>
          <w:szCs w:val="20"/>
          <w:lang w:bidi="ar-SA"/>
        </w:rPr>
      </w:pPr>
      <w:r w:rsidRPr="00416D10">
        <w:rPr>
          <w:b/>
          <w:sz w:val="20"/>
          <w:szCs w:val="20"/>
        </w:rPr>
        <w:t xml:space="preserve">Условия допуска к участию в </w:t>
      </w:r>
      <w:r w:rsidR="00443053" w:rsidRPr="00416D10">
        <w:rPr>
          <w:b/>
          <w:sz w:val="20"/>
          <w:szCs w:val="20"/>
        </w:rPr>
        <w:t>продаже муниципального имущества без объявления цены</w:t>
      </w:r>
    </w:p>
    <w:p w:rsidR="00660631" w:rsidRPr="00416D10" w:rsidRDefault="00660631" w:rsidP="00C22E78">
      <w:pPr>
        <w:widowControl/>
        <w:suppressAutoHyphens w:val="0"/>
        <w:autoSpaceDE w:val="0"/>
        <w:autoSpaceDN w:val="0"/>
        <w:adjustRightInd w:val="0"/>
        <w:jc w:val="both"/>
        <w:rPr>
          <w:sz w:val="20"/>
          <w:szCs w:val="20"/>
          <w:lang w:bidi="ar-SA"/>
        </w:rPr>
      </w:pPr>
      <w:r w:rsidRPr="00416D10">
        <w:rPr>
          <w:sz w:val="20"/>
          <w:szCs w:val="20"/>
        </w:rPr>
        <w:t xml:space="preserve">5.1. </w:t>
      </w:r>
      <w:r w:rsidR="00875B92" w:rsidRPr="00416D10">
        <w:rPr>
          <w:sz w:val="20"/>
          <w:szCs w:val="20"/>
        </w:rPr>
        <w:t>Претендентами</w:t>
      </w:r>
      <w:r w:rsidRPr="00416D10">
        <w:rPr>
          <w:sz w:val="20"/>
          <w:szCs w:val="20"/>
        </w:rPr>
        <w:t xml:space="preserve"> мо</w:t>
      </w:r>
      <w:r w:rsidR="00BC0FD5" w:rsidRPr="00416D10">
        <w:rPr>
          <w:sz w:val="20"/>
          <w:szCs w:val="20"/>
        </w:rPr>
        <w:t>гу</w:t>
      </w:r>
      <w:r w:rsidRPr="00416D10">
        <w:rPr>
          <w:sz w:val="20"/>
          <w:szCs w:val="20"/>
        </w:rPr>
        <w:t>т быть люб</w:t>
      </w:r>
      <w:r w:rsidR="00BC0FD5" w:rsidRPr="00416D10">
        <w:rPr>
          <w:sz w:val="20"/>
          <w:szCs w:val="20"/>
        </w:rPr>
        <w:t>ы</w:t>
      </w:r>
      <w:r w:rsidRPr="00416D10">
        <w:rPr>
          <w:sz w:val="20"/>
          <w:szCs w:val="20"/>
        </w:rPr>
        <w:t xml:space="preserve">е </w:t>
      </w:r>
      <w:r w:rsidR="00BC0FD5" w:rsidRPr="00416D10">
        <w:rPr>
          <w:sz w:val="20"/>
          <w:szCs w:val="20"/>
          <w:lang w:bidi="ar-SA"/>
        </w:rPr>
        <w:t>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sidRPr="00416D10">
        <w:rPr>
          <w:sz w:val="20"/>
          <w:szCs w:val="20"/>
        </w:rPr>
        <w:t xml:space="preserve"> (далее - </w:t>
      </w:r>
      <w:r w:rsidR="00875B92" w:rsidRPr="00416D10">
        <w:rPr>
          <w:sz w:val="20"/>
          <w:szCs w:val="20"/>
        </w:rPr>
        <w:t>претендент</w:t>
      </w:r>
      <w:r w:rsidRPr="00416D10">
        <w:rPr>
          <w:sz w:val="20"/>
          <w:szCs w:val="20"/>
        </w:rPr>
        <w:t>).</w:t>
      </w:r>
    </w:p>
    <w:p w:rsidR="00660631" w:rsidRPr="00416D10" w:rsidRDefault="00660631" w:rsidP="00C22E78">
      <w:pPr>
        <w:widowControl/>
        <w:suppressAutoHyphens w:val="0"/>
        <w:autoSpaceDE w:val="0"/>
        <w:autoSpaceDN w:val="0"/>
        <w:adjustRightInd w:val="0"/>
        <w:jc w:val="both"/>
        <w:rPr>
          <w:sz w:val="20"/>
          <w:szCs w:val="20"/>
          <w:lang w:bidi="ar-SA"/>
        </w:rPr>
      </w:pPr>
      <w:r w:rsidRPr="00416D10">
        <w:rPr>
          <w:sz w:val="20"/>
          <w:szCs w:val="20"/>
        </w:rPr>
        <w:t xml:space="preserve">5.2. </w:t>
      </w:r>
      <w:r w:rsidR="00875B92" w:rsidRPr="00416D10">
        <w:rPr>
          <w:sz w:val="20"/>
          <w:szCs w:val="20"/>
        </w:rPr>
        <w:t>Претендент</w:t>
      </w:r>
      <w:r w:rsidRPr="00416D10">
        <w:rPr>
          <w:sz w:val="20"/>
          <w:szCs w:val="20"/>
        </w:rPr>
        <w:t xml:space="preserve"> не допускается аукционной комиссией к участию в </w:t>
      </w:r>
      <w:r w:rsidR="00443053" w:rsidRPr="00416D10">
        <w:rPr>
          <w:sz w:val="20"/>
          <w:szCs w:val="20"/>
        </w:rPr>
        <w:t>торгах</w:t>
      </w:r>
      <w:r w:rsidRPr="00416D10">
        <w:rPr>
          <w:sz w:val="20"/>
          <w:szCs w:val="20"/>
        </w:rPr>
        <w:t xml:space="preserve"> </w:t>
      </w:r>
      <w:r w:rsidR="00875B92" w:rsidRPr="00416D10">
        <w:rPr>
          <w:sz w:val="20"/>
          <w:szCs w:val="20"/>
        </w:rPr>
        <w:t>по следующим основаниям</w:t>
      </w:r>
      <w:r w:rsidRPr="00416D10">
        <w:rPr>
          <w:sz w:val="20"/>
          <w:szCs w:val="20"/>
        </w:rPr>
        <w:t>:</w:t>
      </w:r>
    </w:p>
    <w:p w:rsidR="00875B92" w:rsidRPr="00416D10" w:rsidRDefault="00875B92" w:rsidP="00875B92">
      <w:pPr>
        <w:widowControl/>
        <w:suppressAutoHyphens w:val="0"/>
        <w:autoSpaceDE w:val="0"/>
        <w:autoSpaceDN w:val="0"/>
        <w:adjustRightInd w:val="0"/>
        <w:jc w:val="both"/>
        <w:rPr>
          <w:sz w:val="20"/>
          <w:szCs w:val="20"/>
          <w:lang w:bidi="ar-SA"/>
        </w:rPr>
      </w:pPr>
      <w:r w:rsidRPr="00416D10">
        <w:rPr>
          <w:sz w:val="20"/>
          <w:szCs w:val="20"/>
          <w:lang w:bidi="ar-SA"/>
        </w:rPr>
        <w:t>- представленные документы не подтверждают право претендента быть покупателем в соответствии с законодательством Российской Федерации;</w:t>
      </w:r>
    </w:p>
    <w:p w:rsidR="00875B92" w:rsidRPr="00416D10" w:rsidRDefault="00875B92" w:rsidP="00875B92">
      <w:pPr>
        <w:widowControl/>
        <w:suppressAutoHyphens w:val="0"/>
        <w:autoSpaceDE w:val="0"/>
        <w:autoSpaceDN w:val="0"/>
        <w:adjustRightInd w:val="0"/>
        <w:jc w:val="both"/>
        <w:rPr>
          <w:sz w:val="20"/>
          <w:szCs w:val="20"/>
          <w:lang w:bidi="ar-SA"/>
        </w:rPr>
      </w:pPr>
      <w:r w:rsidRPr="00416D10">
        <w:rPr>
          <w:sz w:val="20"/>
          <w:szCs w:val="20"/>
          <w:lang w:bidi="ar-SA"/>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875B92" w:rsidRPr="00416D10" w:rsidRDefault="00875B92" w:rsidP="00875B92">
      <w:pPr>
        <w:widowControl/>
        <w:suppressAutoHyphens w:val="0"/>
        <w:autoSpaceDE w:val="0"/>
        <w:autoSpaceDN w:val="0"/>
        <w:adjustRightInd w:val="0"/>
        <w:jc w:val="both"/>
        <w:rPr>
          <w:sz w:val="20"/>
          <w:szCs w:val="20"/>
          <w:lang w:bidi="ar-SA"/>
        </w:rPr>
      </w:pPr>
      <w:r w:rsidRPr="00416D10">
        <w:rPr>
          <w:sz w:val="20"/>
          <w:szCs w:val="20"/>
          <w:lang w:bidi="ar-SA"/>
        </w:rPr>
        <w:t>- заявка подана лицом, не уполномоченным претендентом на осуществление таких действий;</w:t>
      </w:r>
    </w:p>
    <w:p w:rsidR="00660631" w:rsidRPr="00416D10" w:rsidRDefault="00660631" w:rsidP="00C22E78">
      <w:pPr>
        <w:widowControl/>
        <w:suppressAutoHyphens w:val="0"/>
        <w:autoSpaceDE w:val="0"/>
        <w:autoSpaceDN w:val="0"/>
        <w:adjustRightInd w:val="0"/>
        <w:jc w:val="both"/>
        <w:rPr>
          <w:sz w:val="20"/>
          <w:szCs w:val="20"/>
          <w:lang w:bidi="ar-SA"/>
        </w:rPr>
      </w:pPr>
      <w:r w:rsidRPr="00416D10">
        <w:rPr>
          <w:sz w:val="20"/>
          <w:szCs w:val="20"/>
        </w:rPr>
        <w:t xml:space="preserve">5.3. Отказ в допуске к участию в </w:t>
      </w:r>
      <w:r w:rsidR="00BC129F" w:rsidRPr="00416D10">
        <w:rPr>
          <w:sz w:val="20"/>
          <w:szCs w:val="20"/>
        </w:rPr>
        <w:t xml:space="preserve">продаже </w:t>
      </w:r>
      <w:r w:rsidR="00443053" w:rsidRPr="00416D10">
        <w:rPr>
          <w:sz w:val="20"/>
          <w:szCs w:val="20"/>
        </w:rPr>
        <w:t xml:space="preserve">муниципального имущества </w:t>
      </w:r>
      <w:r w:rsidR="005C0EF5" w:rsidRPr="00416D10">
        <w:rPr>
          <w:sz w:val="20"/>
          <w:szCs w:val="20"/>
        </w:rPr>
        <w:t>без объявления цены</w:t>
      </w:r>
      <w:r w:rsidR="00BC129F" w:rsidRPr="00416D10">
        <w:rPr>
          <w:sz w:val="20"/>
          <w:szCs w:val="20"/>
        </w:rPr>
        <w:t xml:space="preserve"> </w:t>
      </w:r>
      <w:r w:rsidRPr="00416D10">
        <w:rPr>
          <w:sz w:val="20"/>
          <w:szCs w:val="20"/>
        </w:rPr>
        <w:t>по иным основаниям, кроме случаев, указанных в подпункте 5.2 пункта 5 настоящей документации, не допускается.</w:t>
      </w:r>
    </w:p>
    <w:p w:rsidR="00660631" w:rsidRPr="00416D10" w:rsidRDefault="00660631" w:rsidP="00C22E78">
      <w:pPr>
        <w:widowControl/>
        <w:suppressAutoHyphens w:val="0"/>
        <w:autoSpaceDE w:val="0"/>
        <w:autoSpaceDN w:val="0"/>
        <w:adjustRightInd w:val="0"/>
        <w:jc w:val="both"/>
        <w:rPr>
          <w:sz w:val="20"/>
          <w:szCs w:val="20"/>
        </w:rPr>
      </w:pPr>
      <w:r w:rsidRPr="00416D10">
        <w:rPr>
          <w:sz w:val="20"/>
          <w:szCs w:val="20"/>
        </w:rPr>
        <w:t xml:space="preserve">5.4. В случае установления факта недостоверности сведений, содержащихся в документах, представленных заявителем или участником </w:t>
      </w:r>
      <w:r w:rsidR="00443053" w:rsidRPr="00416D10">
        <w:rPr>
          <w:sz w:val="20"/>
          <w:szCs w:val="20"/>
        </w:rPr>
        <w:t>торгов</w:t>
      </w:r>
      <w:r w:rsidR="00A66F06" w:rsidRPr="00416D10">
        <w:rPr>
          <w:sz w:val="20"/>
          <w:szCs w:val="20"/>
        </w:rPr>
        <w:t xml:space="preserve"> в соответствии с подпунктом </w:t>
      </w:r>
      <w:r w:rsidR="0066756C" w:rsidRPr="00416D10">
        <w:rPr>
          <w:sz w:val="20"/>
          <w:szCs w:val="20"/>
        </w:rPr>
        <w:t>7</w:t>
      </w:r>
      <w:r w:rsidR="00A66F06" w:rsidRPr="00416D10">
        <w:rPr>
          <w:sz w:val="20"/>
          <w:szCs w:val="20"/>
        </w:rPr>
        <w:t xml:space="preserve">.4 пункта </w:t>
      </w:r>
      <w:r w:rsidR="0066756C" w:rsidRPr="00416D10">
        <w:rPr>
          <w:sz w:val="20"/>
          <w:szCs w:val="20"/>
        </w:rPr>
        <w:t>7</w:t>
      </w:r>
      <w:r w:rsidRPr="00416D10">
        <w:rPr>
          <w:sz w:val="20"/>
          <w:szCs w:val="20"/>
        </w:rPr>
        <w:t xml:space="preserve"> настоящей документации, аукционная комиссия обязана отстранить такого заявителя или участника </w:t>
      </w:r>
      <w:r w:rsidR="004C0545" w:rsidRPr="00416D10">
        <w:rPr>
          <w:sz w:val="20"/>
          <w:szCs w:val="20"/>
        </w:rPr>
        <w:t>торгов</w:t>
      </w:r>
      <w:r w:rsidRPr="00416D10">
        <w:rPr>
          <w:sz w:val="20"/>
          <w:szCs w:val="20"/>
        </w:rPr>
        <w:t xml:space="preserve"> от участия в </w:t>
      </w:r>
      <w:r w:rsidR="00443053" w:rsidRPr="00416D10">
        <w:rPr>
          <w:sz w:val="20"/>
          <w:szCs w:val="20"/>
        </w:rPr>
        <w:t>продаже муниципального имущества без объявления цены</w:t>
      </w:r>
      <w:r w:rsidRPr="00416D10">
        <w:rPr>
          <w:sz w:val="20"/>
          <w:szCs w:val="20"/>
        </w:rPr>
        <w:t xml:space="preserve"> на любом этапе их проведения.</w:t>
      </w:r>
    </w:p>
    <w:p w:rsidR="00CC2A46" w:rsidRPr="00416D10" w:rsidRDefault="00CC2A46" w:rsidP="00C22E78">
      <w:pPr>
        <w:widowControl/>
        <w:numPr>
          <w:ilvl w:val="0"/>
          <w:numId w:val="8"/>
        </w:numPr>
        <w:suppressAutoHyphens w:val="0"/>
        <w:autoSpaceDE w:val="0"/>
        <w:autoSpaceDN w:val="0"/>
        <w:adjustRightInd w:val="0"/>
        <w:ind w:left="0" w:firstLine="0"/>
        <w:jc w:val="center"/>
        <w:rPr>
          <w:b/>
          <w:bCs/>
          <w:sz w:val="20"/>
          <w:szCs w:val="20"/>
          <w:lang w:bidi="ar-SA"/>
        </w:rPr>
      </w:pPr>
      <w:r w:rsidRPr="00416D10">
        <w:rPr>
          <w:b/>
          <w:bCs/>
          <w:sz w:val="20"/>
          <w:szCs w:val="20"/>
          <w:lang w:bidi="ar-SA"/>
        </w:rPr>
        <w:t>Разъяснение положений документации о</w:t>
      </w:r>
      <w:r w:rsidR="004C0545" w:rsidRPr="00416D10">
        <w:rPr>
          <w:b/>
          <w:bCs/>
          <w:sz w:val="20"/>
          <w:szCs w:val="20"/>
          <w:lang w:bidi="ar-SA"/>
        </w:rPr>
        <w:t xml:space="preserve"> продаже муниципального имущества </w:t>
      </w:r>
      <w:r w:rsidR="005C0EF5" w:rsidRPr="00416D10">
        <w:rPr>
          <w:b/>
          <w:bCs/>
          <w:sz w:val="20"/>
          <w:szCs w:val="20"/>
          <w:lang w:bidi="ar-SA"/>
        </w:rPr>
        <w:t>без объявления цены</w:t>
      </w:r>
      <w:r w:rsidRPr="00416D10">
        <w:rPr>
          <w:b/>
          <w:bCs/>
          <w:sz w:val="20"/>
          <w:szCs w:val="20"/>
          <w:lang w:bidi="ar-SA"/>
        </w:rPr>
        <w:t xml:space="preserve"> и внесение в нее изменений</w:t>
      </w:r>
    </w:p>
    <w:p w:rsidR="00CC2A46" w:rsidRPr="00416D10" w:rsidRDefault="00875B92" w:rsidP="00C22E78">
      <w:pPr>
        <w:widowControl/>
        <w:suppressAutoHyphens w:val="0"/>
        <w:autoSpaceDE w:val="0"/>
        <w:autoSpaceDN w:val="0"/>
        <w:adjustRightInd w:val="0"/>
        <w:jc w:val="both"/>
        <w:rPr>
          <w:bCs/>
          <w:sz w:val="20"/>
          <w:szCs w:val="20"/>
          <w:lang w:bidi="ar-SA"/>
        </w:rPr>
      </w:pPr>
      <w:r w:rsidRPr="00416D10">
        <w:rPr>
          <w:bCs/>
          <w:sz w:val="20"/>
          <w:szCs w:val="20"/>
        </w:rPr>
        <w:t>6</w:t>
      </w:r>
      <w:r w:rsidR="00CC2A46" w:rsidRPr="00416D10">
        <w:rPr>
          <w:bCs/>
          <w:sz w:val="20"/>
          <w:szCs w:val="20"/>
        </w:rPr>
        <w:t xml:space="preserve">.1. Любое заинтересованное лицо вправе направить в письменной форме, в том числе в форме электронного документа, организатору </w:t>
      </w:r>
      <w:r w:rsidR="00443053" w:rsidRPr="00416D10">
        <w:rPr>
          <w:bCs/>
          <w:sz w:val="20"/>
          <w:szCs w:val="20"/>
        </w:rPr>
        <w:t>торгов</w:t>
      </w:r>
      <w:r w:rsidR="00CC2A46" w:rsidRPr="00416D10">
        <w:rPr>
          <w:bCs/>
          <w:sz w:val="20"/>
          <w:szCs w:val="20"/>
        </w:rPr>
        <w:t xml:space="preserve"> запрос о разъяснении положений документации о</w:t>
      </w:r>
      <w:r w:rsidR="004C0545" w:rsidRPr="00416D10">
        <w:rPr>
          <w:bCs/>
          <w:sz w:val="20"/>
          <w:szCs w:val="20"/>
        </w:rPr>
        <w:t xml:space="preserve"> торгах</w:t>
      </w:r>
      <w:r w:rsidR="00CC2A46" w:rsidRPr="00416D10">
        <w:rPr>
          <w:bCs/>
          <w:sz w:val="20"/>
          <w:szCs w:val="20"/>
        </w:rPr>
        <w:t xml:space="preserve">. В течение двух рабочих дней с даты поступления указанного запроса организатор </w:t>
      </w:r>
      <w:r w:rsidR="00443053" w:rsidRPr="00416D10">
        <w:rPr>
          <w:bCs/>
          <w:sz w:val="20"/>
          <w:szCs w:val="20"/>
        </w:rPr>
        <w:t>продажи муниципального имущества без объявления цены</w:t>
      </w:r>
      <w:r w:rsidR="00CC2A46" w:rsidRPr="00416D10">
        <w:rPr>
          <w:bCs/>
          <w:sz w:val="20"/>
          <w:szCs w:val="20"/>
        </w:rPr>
        <w:t xml:space="preserve"> обязан направить в письменной форме или в форме электронного документа разъяснения положений документации о</w:t>
      </w:r>
      <w:r w:rsidR="004C0545" w:rsidRPr="00416D10">
        <w:rPr>
          <w:bCs/>
          <w:sz w:val="20"/>
          <w:szCs w:val="20"/>
        </w:rPr>
        <w:t xml:space="preserve"> торгах</w:t>
      </w:r>
      <w:r w:rsidR="00CC2A46" w:rsidRPr="00416D10">
        <w:rPr>
          <w:bCs/>
          <w:sz w:val="20"/>
          <w:szCs w:val="20"/>
        </w:rPr>
        <w:t xml:space="preserve">, если указанный запрос поступил к нему не позднее чем за три рабочих дня до даты окончания срока подачи заявок на участие в </w:t>
      </w:r>
      <w:r w:rsidR="00443053" w:rsidRPr="00416D10">
        <w:rPr>
          <w:bCs/>
          <w:sz w:val="20"/>
          <w:szCs w:val="20"/>
        </w:rPr>
        <w:t>торгах.</w:t>
      </w:r>
    </w:p>
    <w:p w:rsidR="00CC2A46" w:rsidRPr="00416D10" w:rsidRDefault="00875B92" w:rsidP="00C22E78">
      <w:pPr>
        <w:widowControl/>
        <w:suppressAutoHyphens w:val="0"/>
        <w:autoSpaceDE w:val="0"/>
        <w:autoSpaceDN w:val="0"/>
        <w:adjustRightInd w:val="0"/>
        <w:jc w:val="both"/>
        <w:rPr>
          <w:bCs/>
          <w:sz w:val="20"/>
          <w:szCs w:val="20"/>
          <w:lang w:bidi="ar-SA"/>
        </w:rPr>
      </w:pPr>
      <w:r w:rsidRPr="00416D10">
        <w:rPr>
          <w:bCs/>
          <w:sz w:val="20"/>
          <w:szCs w:val="20"/>
        </w:rPr>
        <w:t>6</w:t>
      </w:r>
      <w:r w:rsidR="00CC2A46" w:rsidRPr="00416D10">
        <w:rPr>
          <w:bCs/>
          <w:sz w:val="20"/>
          <w:szCs w:val="20"/>
        </w:rPr>
        <w:t>.2. В течение одного дня с даты направления разъяснения положений документации о</w:t>
      </w:r>
      <w:r w:rsidR="004C0545" w:rsidRPr="00416D10">
        <w:rPr>
          <w:bCs/>
          <w:sz w:val="20"/>
          <w:szCs w:val="20"/>
        </w:rPr>
        <w:t xml:space="preserve"> торгах</w:t>
      </w:r>
      <w:r w:rsidR="00CC2A46" w:rsidRPr="00416D10">
        <w:rPr>
          <w:bCs/>
          <w:sz w:val="20"/>
          <w:szCs w:val="20"/>
        </w:rPr>
        <w:t xml:space="preserve"> по запросу заинтересованного лица такое разъяснение должно быть размещено организатором </w:t>
      </w:r>
      <w:r w:rsidR="00443053" w:rsidRPr="00416D10">
        <w:rPr>
          <w:bCs/>
          <w:sz w:val="20"/>
          <w:szCs w:val="20"/>
        </w:rPr>
        <w:t xml:space="preserve">продажи муниципального имущества без объявления цены </w:t>
      </w:r>
      <w:r w:rsidR="00CC2A46" w:rsidRPr="00416D10">
        <w:rPr>
          <w:bCs/>
          <w:sz w:val="20"/>
          <w:szCs w:val="20"/>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w:t>
      </w:r>
      <w:r w:rsidR="004C0545" w:rsidRPr="00416D10">
        <w:rPr>
          <w:bCs/>
          <w:sz w:val="20"/>
          <w:szCs w:val="20"/>
        </w:rPr>
        <w:t xml:space="preserve"> торгах</w:t>
      </w:r>
      <w:r w:rsidR="00CC2A46" w:rsidRPr="00416D10">
        <w:rPr>
          <w:bCs/>
          <w:sz w:val="20"/>
          <w:szCs w:val="20"/>
        </w:rPr>
        <w:t xml:space="preserve"> не должно изменять ее суть.</w:t>
      </w:r>
    </w:p>
    <w:p w:rsidR="00CC2A46" w:rsidRPr="00BB506A" w:rsidRDefault="00875B92" w:rsidP="00C22E78">
      <w:pPr>
        <w:widowControl/>
        <w:suppressAutoHyphens w:val="0"/>
        <w:autoSpaceDE w:val="0"/>
        <w:autoSpaceDN w:val="0"/>
        <w:adjustRightInd w:val="0"/>
        <w:jc w:val="both"/>
        <w:rPr>
          <w:bCs/>
          <w:sz w:val="20"/>
          <w:szCs w:val="20"/>
        </w:rPr>
      </w:pPr>
      <w:r w:rsidRPr="00416D10">
        <w:rPr>
          <w:bCs/>
          <w:sz w:val="20"/>
          <w:szCs w:val="20"/>
        </w:rPr>
        <w:t>6</w:t>
      </w:r>
      <w:r w:rsidR="00CC2A46" w:rsidRPr="00416D10">
        <w:rPr>
          <w:bCs/>
          <w:sz w:val="20"/>
          <w:szCs w:val="20"/>
        </w:rPr>
        <w:t xml:space="preserve">.3. Организатор </w:t>
      </w:r>
      <w:r w:rsidR="00443053" w:rsidRPr="00416D10">
        <w:rPr>
          <w:bCs/>
          <w:sz w:val="20"/>
          <w:szCs w:val="20"/>
        </w:rPr>
        <w:t>торгов</w:t>
      </w:r>
      <w:r w:rsidR="00CC2A46" w:rsidRPr="00416D10">
        <w:rPr>
          <w:bCs/>
          <w:sz w:val="20"/>
          <w:szCs w:val="20"/>
        </w:rPr>
        <w:t xml:space="preserve"> по собственной инициативе</w:t>
      </w:r>
      <w:r w:rsidR="00CC2A46" w:rsidRPr="00BB506A">
        <w:rPr>
          <w:bCs/>
          <w:sz w:val="20"/>
          <w:szCs w:val="20"/>
        </w:rPr>
        <w:t xml:space="preserve"> или в соответствии с запросом заинтересованного лица вправе принять решение о внесении изменений в документацию о</w:t>
      </w:r>
      <w:r w:rsidR="004C0545" w:rsidRPr="00BB506A">
        <w:rPr>
          <w:bCs/>
          <w:sz w:val="20"/>
          <w:szCs w:val="20"/>
        </w:rPr>
        <w:t xml:space="preserve"> торгах</w:t>
      </w:r>
      <w:r w:rsidR="00CC2A46" w:rsidRPr="00BB506A">
        <w:rPr>
          <w:bCs/>
          <w:sz w:val="20"/>
          <w:szCs w:val="20"/>
        </w:rPr>
        <w:t xml:space="preserve"> не позднее чем за пять дней до даты окончания срока подачи заявок на участие в </w:t>
      </w:r>
      <w:r w:rsidR="004C0545" w:rsidRPr="00BB506A">
        <w:rPr>
          <w:bCs/>
          <w:sz w:val="20"/>
          <w:szCs w:val="20"/>
        </w:rPr>
        <w:t>п</w:t>
      </w:r>
      <w:r w:rsidR="00443053">
        <w:rPr>
          <w:bCs/>
          <w:sz w:val="20"/>
          <w:szCs w:val="20"/>
        </w:rPr>
        <w:t>родаже муниципального имущества без объявления цены</w:t>
      </w:r>
      <w:r w:rsidR="004C0545" w:rsidRPr="00BB506A">
        <w:rPr>
          <w:bCs/>
          <w:sz w:val="20"/>
          <w:szCs w:val="20"/>
        </w:rPr>
        <w:t>. Изменение предмета торгов</w:t>
      </w:r>
      <w:r w:rsidR="00CC2A46" w:rsidRPr="00BB506A">
        <w:rPr>
          <w:bCs/>
          <w:sz w:val="20"/>
          <w:szCs w:val="20"/>
        </w:rPr>
        <w:t xml:space="preserve"> не допускается. В течение одного дня с даты принятия решения о внесении изменений в документацию о</w:t>
      </w:r>
      <w:r w:rsidR="00C11647" w:rsidRPr="00BB506A">
        <w:rPr>
          <w:bCs/>
          <w:sz w:val="20"/>
          <w:szCs w:val="20"/>
        </w:rPr>
        <w:t xml:space="preserve"> торгах</w:t>
      </w:r>
      <w:r w:rsidR="00CC2A46" w:rsidRPr="00BB506A">
        <w:rPr>
          <w:bCs/>
          <w:sz w:val="20"/>
          <w:szCs w:val="20"/>
        </w:rPr>
        <w:t xml:space="preserve"> такие изменения размещаются организатором </w:t>
      </w:r>
      <w:r w:rsidR="00443053">
        <w:rPr>
          <w:bCs/>
          <w:sz w:val="20"/>
          <w:szCs w:val="20"/>
        </w:rPr>
        <w:t>продажи муниципального имущества без объявления цены</w:t>
      </w:r>
      <w:r w:rsidR="00CC2A46" w:rsidRPr="00BB506A">
        <w:rPr>
          <w:bCs/>
          <w:sz w:val="20"/>
          <w:szCs w:val="20"/>
        </w:rPr>
        <w:t xml:space="preserve"> в порядке, установленном для размещения извещения о проведении </w:t>
      </w:r>
      <w:r w:rsidR="00C11647" w:rsidRPr="00BB506A">
        <w:rPr>
          <w:bCs/>
          <w:sz w:val="20"/>
          <w:szCs w:val="20"/>
        </w:rPr>
        <w:t>торгов</w:t>
      </w:r>
      <w:r w:rsidR="00CC2A46" w:rsidRPr="00BB506A">
        <w:rPr>
          <w:bCs/>
          <w:sz w:val="20"/>
          <w:szCs w:val="20"/>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w:t>
      </w:r>
      <w:r w:rsidR="00C11647" w:rsidRPr="00BB506A">
        <w:rPr>
          <w:bCs/>
          <w:sz w:val="20"/>
          <w:szCs w:val="20"/>
        </w:rPr>
        <w:t xml:space="preserve"> торгах</w:t>
      </w:r>
      <w:r w:rsidR="00CC2A46" w:rsidRPr="00BB506A">
        <w:rPr>
          <w:bCs/>
          <w:sz w:val="20"/>
          <w:szCs w:val="20"/>
        </w:rPr>
        <w:t xml:space="preserve">. </w:t>
      </w:r>
    </w:p>
    <w:p w:rsidR="00CC2A46" w:rsidRPr="00BB506A" w:rsidRDefault="00875B92" w:rsidP="00C22E78">
      <w:pPr>
        <w:pStyle w:val="33"/>
        <w:spacing w:after="0"/>
        <w:ind w:left="0"/>
        <w:jc w:val="both"/>
        <w:rPr>
          <w:sz w:val="20"/>
          <w:szCs w:val="20"/>
        </w:rPr>
      </w:pPr>
      <w:r w:rsidRPr="00BB506A">
        <w:rPr>
          <w:sz w:val="20"/>
          <w:szCs w:val="20"/>
        </w:rPr>
        <w:t>6</w:t>
      </w:r>
      <w:r w:rsidR="00CC2A46" w:rsidRPr="00BB506A">
        <w:rPr>
          <w:sz w:val="20"/>
          <w:szCs w:val="20"/>
        </w:rPr>
        <w:t xml:space="preserve">.4. Участники </w:t>
      </w:r>
      <w:r w:rsidR="00F92820">
        <w:rPr>
          <w:sz w:val="20"/>
          <w:szCs w:val="20"/>
        </w:rPr>
        <w:t>торгов</w:t>
      </w:r>
      <w:r w:rsidR="00CC2A46" w:rsidRPr="00BB506A">
        <w:rPr>
          <w:sz w:val="20"/>
          <w:szCs w:val="20"/>
        </w:rPr>
        <w:t>, получившие документацию о</w:t>
      </w:r>
      <w:r w:rsidR="00C11647" w:rsidRPr="00BB506A">
        <w:rPr>
          <w:sz w:val="20"/>
          <w:szCs w:val="20"/>
        </w:rPr>
        <w:t xml:space="preserve"> торгах</w:t>
      </w:r>
      <w:r w:rsidR="00CC2A46" w:rsidRPr="00BB506A">
        <w:rPr>
          <w:sz w:val="20"/>
          <w:szCs w:val="20"/>
        </w:rPr>
        <w:t xml:space="preserve"> с официального сайта торгов и не направившие заявление на получение документации о</w:t>
      </w:r>
      <w:r w:rsidR="00C11647" w:rsidRPr="00BB506A">
        <w:rPr>
          <w:sz w:val="20"/>
          <w:szCs w:val="20"/>
        </w:rPr>
        <w:t xml:space="preserve"> торгах</w:t>
      </w:r>
      <w:r w:rsidR="00CC2A46" w:rsidRPr="00BB506A">
        <w:rPr>
          <w:sz w:val="20"/>
          <w:szCs w:val="20"/>
        </w:rPr>
        <w:t xml:space="preserve"> в письменном виде, должны самостоятельно отслеживать появления на официальном сайте разъяснений, изменений или дополнений к документации о</w:t>
      </w:r>
      <w:r w:rsidR="00C11647" w:rsidRPr="00BB506A">
        <w:rPr>
          <w:sz w:val="20"/>
          <w:szCs w:val="20"/>
        </w:rPr>
        <w:t xml:space="preserve"> торгах</w:t>
      </w:r>
      <w:r w:rsidR="00CC2A46" w:rsidRPr="00BB506A">
        <w:rPr>
          <w:sz w:val="20"/>
          <w:szCs w:val="20"/>
        </w:rPr>
        <w:t xml:space="preserve">. Организатор </w:t>
      </w:r>
      <w:r w:rsidR="00F92820">
        <w:rPr>
          <w:sz w:val="20"/>
          <w:szCs w:val="20"/>
        </w:rPr>
        <w:t>торгов</w:t>
      </w:r>
      <w:r w:rsidR="00CC2A46" w:rsidRPr="00BB506A">
        <w:rPr>
          <w:sz w:val="20"/>
          <w:szCs w:val="20"/>
        </w:rPr>
        <w:t xml:space="preserve"> не несет обязательств или ответственности в случае неполучения такими участниками разъяснений, изменений или дополнений к документации о</w:t>
      </w:r>
      <w:r w:rsidR="00C11647" w:rsidRPr="00BB506A">
        <w:rPr>
          <w:sz w:val="20"/>
          <w:szCs w:val="20"/>
        </w:rPr>
        <w:t xml:space="preserve"> торгах</w:t>
      </w:r>
      <w:r w:rsidR="00CC2A46" w:rsidRPr="00BB506A">
        <w:rPr>
          <w:sz w:val="20"/>
          <w:szCs w:val="20"/>
        </w:rPr>
        <w:t>.</w:t>
      </w:r>
    </w:p>
    <w:p w:rsidR="00C22E78" w:rsidRPr="00BB506A" w:rsidRDefault="008552A8" w:rsidP="00C22E78">
      <w:pPr>
        <w:numPr>
          <w:ilvl w:val="0"/>
          <w:numId w:val="6"/>
        </w:numPr>
        <w:ind w:left="0" w:firstLine="0"/>
        <w:jc w:val="center"/>
        <w:rPr>
          <w:b/>
          <w:sz w:val="20"/>
          <w:szCs w:val="20"/>
        </w:rPr>
      </w:pPr>
      <w:r w:rsidRPr="00BB506A">
        <w:rPr>
          <w:b/>
          <w:sz w:val="20"/>
          <w:szCs w:val="20"/>
        </w:rPr>
        <w:t xml:space="preserve">Инструкция по оформлению и подаче заявки на участие </w:t>
      </w:r>
      <w:r w:rsidR="00BB21F7">
        <w:rPr>
          <w:b/>
          <w:sz w:val="20"/>
          <w:szCs w:val="20"/>
        </w:rPr>
        <w:t xml:space="preserve">в </w:t>
      </w:r>
      <w:r w:rsidR="00F92820">
        <w:rPr>
          <w:b/>
          <w:sz w:val="20"/>
          <w:szCs w:val="20"/>
        </w:rPr>
        <w:t>торгах</w:t>
      </w:r>
    </w:p>
    <w:p w:rsidR="00404D0D" w:rsidRPr="00BB506A" w:rsidRDefault="00875B92" w:rsidP="00C22E78">
      <w:pPr>
        <w:jc w:val="center"/>
        <w:rPr>
          <w:b/>
          <w:sz w:val="20"/>
          <w:szCs w:val="20"/>
        </w:rPr>
      </w:pPr>
      <w:r w:rsidRPr="00BB506A">
        <w:rPr>
          <w:b/>
          <w:sz w:val="20"/>
          <w:szCs w:val="20"/>
        </w:rPr>
        <w:t>7</w:t>
      </w:r>
      <w:r w:rsidR="00441530" w:rsidRPr="00BB506A">
        <w:rPr>
          <w:b/>
          <w:sz w:val="20"/>
          <w:szCs w:val="20"/>
        </w:rPr>
        <w:t>.</w:t>
      </w:r>
      <w:r w:rsidR="00C22E78" w:rsidRPr="00BB506A">
        <w:rPr>
          <w:b/>
          <w:sz w:val="20"/>
          <w:szCs w:val="20"/>
        </w:rPr>
        <w:tab/>
      </w:r>
      <w:r w:rsidR="00404D0D" w:rsidRPr="00BB506A">
        <w:rPr>
          <w:b/>
          <w:sz w:val="20"/>
          <w:szCs w:val="20"/>
        </w:rPr>
        <w:t>Требования к форме и содержанию заявки</w:t>
      </w:r>
    </w:p>
    <w:p w:rsidR="00CC204C" w:rsidRPr="00BB506A" w:rsidRDefault="00875B92" w:rsidP="00C22E78">
      <w:pPr>
        <w:jc w:val="both"/>
        <w:rPr>
          <w:sz w:val="20"/>
          <w:szCs w:val="20"/>
        </w:rPr>
      </w:pPr>
      <w:r w:rsidRPr="00BB506A">
        <w:rPr>
          <w:sz w:val="20"/>
          <w:szCs w:val="20"/>
        </w:rPr>
        <w:t>7</w:t>
      </w:r>
      <w:r w:rsidR="003C118D" w:rsidRPr="00BB506A">
        <w:rPr>
          <w:sz w:val="20"/>
          <w:szCs w:val="20"/>
        </w:rPr>
        <w:t>.1</w:t>
      </w:r>
      <w:r w:rsidR="00CC204C" w:rsidRPr="00BB506A">
        <w:rPr>
          <w:sz w:val="20"/>
          <w:szCs w:val="20"/>
        </w:rPr>
        <w:t xml:space="preserve">. Заявитель должен заполнить и представить заявку на участие в </w:t>
      </w:r>
      <w:r w:rsidR="00F92820">
        <w:rPr>
          <w:sz w:val="20"/>
          <w:szCs w:val="20"/>
        </w:rPr>
        <w:t>продаже муниципального имущества без объявления цены</w:t>
      </w:r>
      <w:r w:rsidR="00CC204C" w:rsidRPr="00BB506A">
        <w:rPr>
          <w:sz w:val="20"/>
          <w:szCs w:val="20"/>
        </w:rPr>
        <w:t xml:space="preserve"> по форме, приведенной в настоящей документации о</w:t>
      </w:r>
      <w:r w:rsidR="00C11647" w:rsidRPr="00BB506A">
        <w:rPr>
          <w:sz w:val="20"/>
          <w:szCs w:val="20"/>
        </w:rPr>
        <w:t xml:space="preserve"> торгах</w:t>
      </w:r>
      <w:r w:rsidR="00CC204C" w:rsidRPr="00BB506A">
        <w:rPr>
          <w:sz w:val="20"/>
          <w:szCs w:val="20"/>
        </w:rPr>
        <w:t xml:space="preserve">. В состав заявки входят все документы, </w:t>
      </w:r>
      <w:r w:rsidR="00057950" w:rsidRPr="00BB506A">
        <w:rPr>
          <w:sz w:val="20"/>
          <w:szCs w:val="20"/>
        </w:rPr>
        <w:t xml:space="preserve">которые представляются согласно требованиям </w:t>
      </w:r>
      <w:r w:rsidR="00CC204C" w:rsidRPr="00BB506A">
        <w:rPr>
          <w:sz w:val="20"/>
          <w:szCs w:val="20"/>
        </w:rPr>
        <w:t>настоящей документации о</w:t>
      </w:r>
      <w:r w:rsidR="00C11647" w:rsidRPr="00BB506A">
        <w:rPr>
          <w:sz w:val="20"/>
          <w:szCs w:val="20"/>
        </w:rPr>
        <w:t xml:space="preserve"> торгах</w:t>
      </w:r>
      <w:r w:rsidR="00CC204C" w:rsidRPr="00BB506A">
        <w:rPr>
          <w:sz w:val="20"/>
          <w:szCs w:val="20"/>
        </w:rPr>
        <w:t xml:space="preserve">. </w:t>
      </w:r>
      <w:r w:rsidR="003C118D" w:rsidRPr="00BB506A">
        <w:rPr>
          <w:sz w:val="20"/>
          <w:szCs w:val="20"/>
        </w:rPr>
        <w:t xml:space="preserve">Заявка оформляется на русском языке. </w:t>
      </w:r>
      <w:r w:rsidR="00F33846" w:rsidRPr="00BB506A">
        <w:rPr>
          <w:sz w:val="20"/>
          <w:szCs w:val="20"/>
        </w:rPr>
        <w:t>Вместе с заявкой представляется опись документов.</w:t>
      </w:r>
      <w:r w:rsidR="00CF72D8" w:rsidRPr="00BB506A">
        <w:rPr>
          <w:sz w:val="20"/>
          <w:szCs w:val="20"/>
        </w:rPr>
        <w:t xml:space="preserve"> </w:t>
      </w:r>
      <w:r w:rsidR="00F33846" w:rsidRPr="00BB506A">
        <w:rPr>
          <w:sz w:val="20"/>
          <w:szCs w:val="20"/>
        </w:rPr>
        <w:t>В случае несоответствия предс</w:t>
      </w:r>
      <w:r w:rsidR="00CF72D8" w:rsidRPr="00BB506A">
        <w:rPr>
          <w:sz w:val="20"/>
          <w:szCs w:val="20"/>
        </w:rPr>
        <w:t xml:space="preserve">тавленных документов сведениям, указанным в описи документов, организатор </w:t>
      </w:r>
      <w:r w:rsidR="00F92820">
        <w:rPr>
          <w:sz w:val="20"/>
          <w:szCs w:val="20"/>
        </w:rPr>
        <w:t xml:space="preserve">торгов </w:t>
      </w:r>
      <w:r w:rsidR="00CF72D8" w:rsidRPr="00BB506A">
        <w:rPr>
          <w:sz w:val="20"/>
          <w:szCs w:val="20"/>
        </w:rPr>
        <w:t>вправе принять такие документы с одновременной выдачей заявителю расписки о фактически полученных документах.</w:t>
      </w:r>
    </w:p>
    <w:p w:rsidR="00CC204C" w:rsidRPr="00BB506A" w:rsidRDefault="00875B92" w:rsidP="00C22E78">
      <w:pPr>
        <w:jc w:val="both"/>
        <w:rPr>
          <w:sz w:val="20"/>
          <w:szCs w:val="20"/>
        </w:rPr>
      </w:pPr>
      <w:r w:rsidRPr="00BB506A">
        <w:rPr>
          <w:sz w:val="20"/>
          <w:szCs w:val="20"/>
        </w:rPr>
        <w:t>7</w:t>
      </w:r>
      <w:r w:rsidR="008B35A6" w:rsidRPr="00BB506A">
        <w:rPr>
          <w:sz w:val="20"/>
          <w:szCs w:val="20"/>
        </w:rPr>
        <w:t xml:space="preserve">.2. </w:t>
      </w:r>
      <w:r w:rsidR="00057950" w:rsidRPr="00BB506A">
        <w:rPr>
          <w:sz w:val="20"/>
          <w:szCs w:val="20"/>
        </w:rPr>
        <w:t xml:space="preserve">Заявка на участие в </w:t>
      </w:r>
      <w:r w:rsidR="00C11647" w:rsidRPr="00BB506A">
        <w:rPr>
          <w:sz w:val="20"/>
          <w:szCs w:val="20"/>
        </w:rPr>
        <w:t>п</w:t>
      </w:r>
      <w:r w:rsidR="00F92820">
        <w:rPr>
          <w:sz w:val="20"/>
          <w:szCs w:val="20"/>
        </w:rPr>
        <w:t>родаже муниципального имущества без объявления цены</w:t>
      </w:r>
      <w:r w:rsidR="00057950" w:rsidRPr="00BB506A">
        <w:rPr>
          <w:sz w:val="20"/>
          <w:szCs w:val="20"/>
        </w:rPr>
        <w:t xml:space="preserve"> </w:t>
      </w:r>
      <w:r w:rsidR="00CC204C" w:rsidRPr="00BB506A">
        <w:rPr>
          <w:sz w:val="20"/>
          <w:szCs w:val="20"/>
        </w:rPr>
        <w:t>должна быть отпечатана или</w:t>
      </w:r>
      <w:r w:rsidR="00057950" w:rsidRPr="00BB506A">
        <w:rPr>
          <w:sz w:val="20"/>
          <w:szCs w:val="20"/>
        </w:rPr>
        <w:t xml:space="preserve"> разборчиво</w:t>
      </w:r>
      <w:r w:rsidR="00CC204C" w:rsidRPr="00BB506A">
        <w:rPr>
          <w:sz w:val="20"/>
          <w:szCs w:val="20"/>
        </w:rPr>
        <w:t xml:space="preserve"> написана чернилами и подписана участником размещения заказа или лицом, которое имеет право действовать от имени участника размещения заказа. В тексте не должно быть никаких вставок между строк, надписей поверх изначального текста за исключением необходимых исправлений ошибок, допущенных самим участником размещения заказа. Никакие исправления не будут иметь силу, за исключением тех случаев, когда они парафированы лицом или лицами, подписавшими </w:t>
      </w:r>
      <w:r w:rsidR="00057950" w:rsidRPr="00BB506A">
        <w:rPr>
          <w:sz w:val="20"/>
          <w:szCs w:val="20"/>
        </w:rPr>
        <w:t xml:space="preserve">заявку на участие в </w:t>
      </w:r>
      <w:r w:rsidR="00DE088F">
        <w:rPr>
          <w:sz w:val="20"/>
          <w:szCs w:val="20"/>
        </w:rPr>
        <w:t>торгах</w:t>
      </w:r>
      <w:r w:rsidR="00057950" w:rsidRPr="00BB506A">
        <w:rPr>
          <w:sz w:val="20"/>
          <w:szCs w:val="20"/>
        </w:rPr>
        <w:t xml:space="preserve">. </w:t>
      </w:r>
      <w:r w:rsidR="00CC204C" w:rsidRPr="00BB506A">
        <w:rPr>
          <w:sz w:val="20"/>
          <w:szCs w:val="20"/>
        </w:rPr>
        <w:t>Сведения, которые содержатся в заявках, не должны допускать двусмысленных толкований.</w:t>
      </w:r>
    </w:p>
    <w:p w:rsidR="00CC204C" w:rsidRPr="00BB506A" w:rsidRDefault="00875B92" w:rsidP="00C22E78">
      <w:pPr>
        <w:tabs>
          <w:tab w:val="num" w:pos="0"/>
        </w:tabs>
        <w:jc w:val="both"/>
        <w:rPr>
          <w:sz w:val="20"/>
          <w:szCs w:val="20"/>
        </w:rPr>
      </w:pPr>
      <w:r w:rsidRPr="00BB506A">
        <w:rPr>
          <w:sz w:val="20"/>
          <w:szCs w:val="20"/>
        </w:rPr>
        <w:t>7</w:t>
      </w:r>
      <w:r w:rsidR="008B35A6" w:rsidRPr="00BB506A">
        <w:rPr>
          <w:sz w:val="20"/>
          <w:szCs w:val="20"/>
        </w:rPr>
        <w:t xml:space="preserve">.3. </w:t>
      </w:r>
      <w:r w:rsidR="00CC204C" w:rsidRPr="00BB506A">
        <w:rPr>
          <w:sz w:val="20"/>
          <w:szCs w:val="20"/>
        </w:rPr>
        <w:t>В случае, если заявка оформлена с отклонениями от требований данной документации</w:t>
      </w:r>
      <w:r w:rsidR="00057950" w:rsidRPr="00BB506A">
        <w:rPr>
          <w:sz w:val="20"/>
          <w:szCs w:val="20"/>
        </w:rPr>
        <w:t xml:space="preserve"> о</w:t>
      </w:r>
      <w:r w:rsidR="00C11647" w:rsidRPr="00BB506A">
        <w:rPr>
          <w:sz w:val="20"/>
          <w:szCs w:val="20"/>
        </w:rPr>
        <w:t xml:space="preserve"> торгах</w:t>
      </w:r>
      <w:r w:rsidR="00CC204C" w:rsidRPr="00BB506A">
        <w:rPr>
          <w:sz w:val="20"/>
          <w:szCs w:val="20"/>
        </w:rPr>
        <w:t xml:space="preserve">, соответствующий </w:t>
      </w:r>
      <w:r w:rsidR="00057950" w:rsidRPr="00BB506A">
        <w:rPr>
          <w:sz w:val="20"/>
          <w:szCs w:val="20"/>
        </w:rPr>
        <w:t xml:space="preserve">заявитель </w:t>
      </w:r>
      <w:r w:rsidR="00CC204C" w:rsidRPr="00BB506A">
        <w:rPr>
          <w:sz w:val="20"/>
          <w:szCs w:val="20"/>
        </w:rPr>
        <w:t xml:space="preserve">не допускается к участию в </w:t>
      </w:r>
      <w:r w:rsidR="00F92820">
        <w:rPr>
          <w:sz w:val="20"/>
          <w:szCs w:val="20"/>
        </w:rPr>
        <w:t>продаже муниципального имущества без объявления цены</w:t>
      </w:r>
      <w:r w:rsidR="00CC204C" w:rsidRPr="00BB506A">
        <w:rPr>
          <w:sz w:val="20"/>
          <w:szCs w:val="20"/>
        </w:rPr>
        <w:t xml:space="preserve"> на основании несоответствия его заявки требованиям, установленным </w:t>
      </w:r>
      <w:r w:rsidR="00057950" w:rsidRPr="00BB506A">
        <w:rPr>
          <w:sz w:val="20"/>
          <w:szCs w:val="20"/>
        </w:rPr>
        <w:t>документацией о</w:t>
      </w:r>
      <w:r w:rsidR="00C11647" w:rsidRPr="00BB506A">
        <w:rPr>
          <w:sz w:val="20"/>
          <w:szCs w:val="20"/>
        </w:rPr>
        <w:t xml:space="preserve"> торгах</w:t>
      </w:r>
      <w:r w:rsidR="00057950" w:rsidRPr="00BB506A">
        <w:rPr>
          <w:sz w:val="20"/>
          <w:szCs w:val="20"/>
        </w:rPr>
        <w:t xml:space="preserve">. </w:t>
      </w:r>
    </w:p>
    <w:p w:rsidR="009D336A" w:rsidRPr="00BB506A" w:rsidRDefault="009D336A" w:rsidP="009D336A">
      <w:pPr>
        <w:widowControl/>
        <w:suppressAutoHyphens w:val="0"/>
        <w:autoSpaceDE w:val="0"/>
        <w:autoSpaceDN w:val="0"/>
        <w:adjustRightInd w:val="0"/>
        <w:jc w:val="both"/>
        <w:rPr>
          <w:sz w:val="20"/>
          <w:szCs w:val="20"/>
          <w:lang w:bidi="ar-SA"/>
        </w:rPr>
      </w:pPr>
      <w:r w:rsidRPr="00BB506A">
        <w:rPr>
          <w:sz w:val="20"/>
          <w:szCs w:val="20"/>
        </w:rPr>
        <w:t>7</w:t>
      </w:r>
      <w:r w:rsidR="00631EDC" w:rsidRPr="00BB506A">
        <w:rPr>
          <w:sz w:val="20"/>
          <w:szCs w:val="20"/>
        </w:rPr>
        <w:t>.</w:t>
      </w:r>
      <w:r w:rsidR="008B35A6" w:rsidRPr="00BB506A">
        <w:rPr>
          <w:sz w:val="20"/>
          <w:szCs w:val="20"/>
        </w:rPr>
        <w:t>4</w:t>
      </w:r>
      <w:r w:rsidR="00603955" w:rsidRPr="00BB506A">
        <w:rPr>
          <w:sz w:val="20"/>
          <w:szCs w:val="20"/>
        </w:rPr>
        <w:t xml:space="preserve">. </w:t>
      </w:r>
      <w:r w:rsidRPr="00BB506A">
        <w:rPr>
          <w:sz w:val="20"/>
          <w:szCs w:val="20"/>
          <w:lang w:bidi="ar-SA"/>
        </w:rPr>
        <w:t>Претенденты представляют следующие документы:</w:t>
      </w:r>
    </w:p>
    <w:p w:rsidR="009D336A" w:rsidRPr="00BB506A" w:rsidRDefault="0066756C" w:rsidP="009D336A">
      <w:pPr>
        <w:widowControl/>
        <w:suppressAutoHyphens w:val="0"/>
        <w:autoSpaceDE w:val="0"/>
        <w:autoSpaceDN w:val="0"/>
        <w:adjustRightInd w:val="0"/>
        <w:jc w:val="both"/>
        <w:rPr>
          <w:sz w:val="20"/>
          <w:szCs w:val="20"/>
          <w:lang w:bidi="ar-SA"/>
        </w:rPr>
      </w:pPr>
      <w:r w:rsidRPr="00BB506A">
        <w:rPr>
          <w:sz w:val="20"/>
          <w:szCs w:val="20"/>
          <w:lang w:bidi="ar-SA"/>
        </w:rPr>
        <w:t xml:space="preserve">- </w:t>
      </w:r>
      <w:r w:rsidR="009D336A" w:rsidRPr="00BB506A">
        <w:rPr>
          <w:sz w:val="20"/>
          <w:szCs w:val="20"/>
          <w:lang w:bidi="ar-SA"/>
        </w:rPr>
        <w:t>заявку;</w:t>
      </w:r>
    </w:p>
    <w:p w:rsidR="009D336A" w:rsidRPr="00BB506A" w:rsidRDefault="0066756C" w:rsidP="009D336A">
      <w:pPr>
        <w:widowControl/>
        <w:suppressAutoHyphens w:val="0"/>
        <w:autoSpaceDE w:val="0"/>
        <w:autoSpaceDN w:val="0"/>
        <w:adjustRightInd w:val="0"/>
        <w:jc w:val="both"/>
        <w:rPr>
          <w:sz w:val="20"/>
          <w:szCs w:val="20"/>
          <w:lang w:bidi="ar-SA"/>
        </w:rPr>
      </w:pPr>
      <w:r w:rsidRPr="00BB506A">
        <w:rPr>
          <w:sz w:val="20"/>
          <w:szCs w:val="20"/>
          <w:lang w:bidi="ar-SA"/>
        </w:rPr>
        <w:t xml:space="preserve">- </w:t>
      </w:r>
      <w:r w:rsidR="009D336A" w:rsidRPr="00BB506A">
        <w:rPr>
          <w:sz w:val="20"/>
          <w:szCs w:val="20"/>
          <w:lang w:bidi="ar-SA"/>
        </w:rP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9D336A" w:rsidRPr="00BB506A" w:rsidRDefault="0066756C" w:rsidP="009D336A">
      <w:pPr>
        <w:widowControl/>
        <w:suppressAutoHyphens w:val="0"/>
        <w:autoSpaceDE w:val="0"/>
        <w:autoSpaceDN w:val="0"/>
        <w:adjustRightInd w:val="0"/>
        <w:jc w:val="both"/>
        <w:rPr>
          <w:sz w:val="20"/>
          <w:szCs w:val="20"/>
          <w:lang w:bidi="ar-SA"/>
        </w:rPr>
      </w:pPr>
      <w:r w:rsidRPr="00BB506A">
        <w:rPr>
          <w:sz w:val="20"/>
          <w:szCs w:val="20"/>
          <w:lang w:bidi="ar-SA"/>
        </w:rPr>
        <w:t xml:space="preserve">- </w:t>
      </w:r>
      <w:r w:rsidR="009D336A" w:rsidRPr="00BB506A">
        <w:rPr>
          <w:sz w:val="20"/>
          <w:szCs w:val="20"/>
          <w:lang w:bidi="ar-SA"/>
        </w:rPr>
        <w:t>Физические лица предъявляют документ, удостоверяющий личность.</w:t>
      </w:r>
    </w:p>
    <w:p w:rsidR="009D336A" w:rsidRPr="00BB506A" w:rsidRDefault="0066756C" w:rsidP="009D336A">
      <w:pPr>
        <w:widowControl/>
        <w:suppressAutoHyphens w:val="0"/>
        <w:autoSpaceDE w:val="0"/>
        <w:autoSpaceDN w:val="0"/>
        <w:adjustRightInd w:val="0"/>
        <w:jc w:val="both"/>
        <w:rPr>
          <w:sz w:val="20"/>
          <w:szCs w:val="20"/>
          <w:lang w:bidi="ar-SA"/>
        </w:rPr>
      </w:pPr>
      <w:r w:rsidRPr="00BB506A">
        <w:rPr>
          <w:sz w:val="20"/>
          <w:szCs w:val="20"/>
          <w:lang w:bidi="ar-SA"/>
        </w:rPr>
        <w:t xml:space="preserve">- </w:t>
      </w:r>
      <w:r w:rsidR="009D336A" w:rsidRPr="00BB506A">
        <w:rPr>
          <w:sz w:val="20"/>
          <w:szCs w:val="20"/>
          <w:lang w:bidi="ar-SA"/>
        </w:rPr>
        <w:t>Юридические лица дополнительно представляют следующие документы:</w:t>
      </w:r>
    </w:p>
    <w:p w:rsidR="009D336A" w:rsidRPr="00BB506A" w:rsidRDefault="0066756C" w:rsidP="009D336A">
      <w:pPr>
        <w:widowControl/>
        <w:suppressAutoHyphens w:val="0"/>
        <w:autoSpaceDE w:val="0"/>
        <w:autoSpaceDN w:val="0"/>
        <w:adjustRightInd w:val="0"/>
        <w:jc w:val="both"/>
        <w:rPr>
          <w:sz w:val="20"/>
          <w:szCs w:val="20"/>
          <w:lang w:bidi="ar-SA"/>
        </w:rPr>
      </w:pPr>
      <w:r w:rsidRPr="00BB506A">
        <w:rPr>
          <w:sz w:val="20"/>
          <w:szCs w:val="20"/>
          <w:lang w:bidi="ar-SA"/>
        </w:rPr>
        <w:t xml:space="preserve">- </w:t>
      </w:r>
      <w:r w:rsidR="009D336A" w:rsidRPr="00BB506A">
        <w:rPr>
          <w:sz w:val="20"/>
          <w:szCs w:val="20"/>
          <w:lang w:bidi="ar-SA"/>
        </w:rPr>
        <w:t>нотариально заверенные копии учредительных документов;</w:t>
      </w:r>
    </w:p>
    <w:p w:rsidR="009D336A" w:rsidRPr="00BB506A" w:rsidRDefault="009D336A" w:rsidP="009D336A">
      <w:pPr>
        <w:widowControl/>
        <w:suppressAutoHyphens w:val="0"/>
        <w:autoSpaceDE w:val="0"/>
        <w:autoSpaceDN w:val="0"/>
        <w:adjustRightInd w:val="0"/>
        <w:jc w:val="both"/>
        <w:rPr>
          <w:sz w:val="20"/>
          <w:szCs w:val="20"/>
          <w:lang w:bidi="ar-SA"/>
        </w:rPr>
      </w:pPr>
      <w:r w:rsidRPr="00BB506A">
        <w:rPr>
          <w:sz w:val="20"/>
          <w:szCs w:val="20"/>
          <w:lang w:bidi="ar-SA"/>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D336A" w:rsidRPr="00BB506A" w:rsidRDefault="0066756C" w:rsidP="009D336A">
      <w:pPr>
        <w:widowControl/>
        <w:suppressAutoHyphens w:val="0"/>
        <w:autoSpaceDE w:val="0"/>
        <w:autoSpaceDN w:val="0"/>
        <w:adjustRightInd w:val="0"/>
        <w:jc w:val="both"/>
        <w:rPr>
          <w:sz w:val="20"/>
          <w:szCs w:val="20"/>
          <w:lang w:bidi="ar-SA"/>
        </w:rPr>
      </w:pPr>
      <w:r w:rsidRPr="00BB506A">
        <w:rPr>
          <w:sz w:val="20"/>
          <w:szCs w:val="20"/>
          <w:lang w:bidi="ar-SA"/>
        </w:rPr>
        <w:t xml:space="preserve">- </w:t>
      </w:r>
      <w:r w:rsidR="009D336A" w:rsidRPr="00BB506A">
        <w:rPr>
          <w:sz w:val="20"/>
          <w:szCs w:val="20"/>
          <w:lang w:bidi="ar-SA"/>
        </w:rPr>
        <w:t>сведения о доле Российской Федерации, субъекта Российской Федерации, муниципального образования в уставном капитале юридического лица;</w:t>
      </w:r>
    </w:p>
    <w:p w:rsidR="009D336A" w:rsidRPr="00BB506A" w:rsidRDefault="0066756C" w:rsidP="009D336A">
      <w:pPr>
        <w:widowControl/>
        <w:suppressAutoHyphens w:val="0"/>
        <w:autoSpaceDE w:val="0"/>
        <w:autoSpaceDN w:val="0"/>
        <w:adjustRightInd w:val="0"/>
        <w:jc w:val="both"/>
        <w:rPr>
          <w:sz w:val="20"/>
          <w:szCs w:val="20"/>
          <w:lang w:bidi="ar-SA"/>
        </w:rPr>
      </w:pPr>
      <w:r w:rsidRPr="00BB506A">
        <w:rPr>
          <w:sz w:val="20"/>
          <w:szCs w:val="20"/>
          <w:lang w:bidi="ar-SA"/>
        </w:rPr>
        <w:t xml:space="preserve">- </w:t>
      </w:r>
      <w:r w:rsidR="009D336A" w:rsidRPr="00BB506A">
        <w:rPr>
          <w:sz w:val="20"/>
          <w:szCs w:val="20"/>
          <w:lang w:bidi="ar-SA"/>
        </w:rPr>
        <w:t>иные документы, требование к представлению которых может быть установлено федеральным законом;</w:t>
      </w:r>
    </w:p>
    <w:p w:rsidR="009D336A" w:rsidRPr="00BB506A" w:rsidRDefault="0066756C" w:rsidP="009D336A">
      <w:pPr>
        <w:widowControl/>
        <w:suppressAutoHyphens w:val="0"/>
        <w:autoSpaceDE w:val="0"/>
        <w:autoSpaceDN w:val="0"/>
        <w:adjustRightInd w:val="0"/>
        <w:jc w:val="both"/>
        <w:rPr>
          <w:sz w:val="20"/>
          <w:szCs w:val="20"/>
          <w:lang w:bidi="ar-SA"/>
        </w:rPr>
      </w:pPr>
      <w:r w:rsidRPr="00BB506A">
        <w:rPr>
          <w:sz w:val="20"/>
          <w:szCs w:val="20"/>
          <w:lang w:bidi="ar-SA"/>
        </w:rPr>
        <w:t xml:space="preserve">- </w:t>
      </w:r>
      <w:r w:rsidR="009D336A" w:rsidRPr="00BB506A">
        <w:rPr>
          <w:sz w:val="20"/>
          <w:szCs w:val="20"/>
          <w:lang w:bidi="ar-SA"/>
        </w:rPr>
        <w:t>опись представленных документов.</w:t>
      </w:r>
    </w:p>
    <w:p w:rsidR="009D336A" w:rsidRPr="00BB506A" w:rsidRDefault="009D336A" w:rsidP="009D336A">
      <w:pPr>
        <w:widowControl/>
        <w:suppressAutoHyphens w:val="0"/>
        <w:autoSpaceDE w:val="0"/>
        <w:autoSpaceDN w:val="0"/>
        <w:adjustRightInd w:val="0"/>
        <w:jc w:val="both"/>
        <w:rPr>
          <w:sz w:val="20"/>
          <w:szCs w:val="20"/>
          <w:lang w:bidi="ar-SA"/>
        </w:rPr>
      </w:pPr>
      <w:r w:rsidRPr="00BB506A">
        <w:rPr>
          <w:sz w:val="20"/>
          <w:szCs w:val="20"/>
          <w:lang w:bidi="ar-SA"/>
        </w:rPr>
        <w:t>В случае подачи заявки представителем претендента предъявляется надлежащим образом оформленная доверенность.</w:t>
      </w:r>
    </w:p>
    <w:p w:rsidR="009D336A" w:rsidRPr="00BB506A" w:rsidRDefault="009D336A" w:rsidP="009D336A">
      <w:pPr>
        <w:widowControl/>
        <w:suppressAutoHyphens w:val="0"/>
        <w:autoSpaceDE w:val="0"/>
        <w:autoSpaceDN w:val="0"/>
        <w:adjustRightInd w:val="0"/>
        <w:jc w:val="both"/>
        <w:rPr>
          <w:sz w:val="20"/>
          <w:szCs w:val="20"/>
          <w:lang w:bidi="ar-SA"/>
        </w:rPr>
      </w:pPr>
      <w:r w:rsidRPr="00BB506A">
        <w:rPr>
          <w:sz w:val="20"/>
          <w:szCs w:val="20"/>
          <w:lang w:bidi="ar-SA"/>
        </w:rPr>
        <w:t>Обязанность доказать свое право на приобретение муниципального имущества возлагается на претендента.</w:t>
      </w:r>
    </w:p>
    <w:p w:rsidR="009D336A" w:rsidRPr="00BB506A" w:rsidRDefault="009D336A" w:rsidP="009D336A">
      <w:pPr>
        <w:widowControl/>
        <w:suppressAutoHyphens w:val="0"/>
        <w:autoSpaceDE w:val="0"/>
        <w:autoSpaceDN w:val="0"/>
        <w:adjustRightInd w:val="0"/>
        <w:jc w:val="both"/>
        <w:rPr>
          <w:sz w:val="20"/>
          <w:szCs w:val="20"/>
          <w:lang w:bidi="ar-SA"/>
        </w:rPr>
      </w:pPr>
      <w:r w:rsidRPr="00BB506A">
        <w:rPr>
          <w:sz w:val="20"/>
          <w:szCs w:val="20"/>
          <w:lang w:bidi="ar-SA"/>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CC204C" w:rsidRPr="00BB506A" w:rsidRDefault="003C118D" w:rsidP="0066756C">
      <w:pPr>
        <w:widowControl/>
        <w:numPr>
          <w:ilvl w:val="0"/>
          <w:numId w:val="36"/>
        </w:numPr>
        <w:suppressAutoHyphens w:val="0"/>
        <w:autoSpaceDE w:val="0"/>
        <w:autoSpaceDN w:val="0"/>
        <w:adjustRightInd w:val="0"/>
        <w:jc w:val="center"/>
        <w:rPr>
          <w:b/>
          <w:sz w:val="20"/>
          <w:szCs w:val="20"/>
        </w:rPr>
      </w:pPr>
      <w:r w:rsidRPr="00BB506A">
        <w:rPr>
          <w:b/>
          <w:sz w:val="20"/>
          <w:szCs w:val="20"/>
        </w:rPr>
        <w:t xml:space="preserve">Порядок подачи заявок на участие в </w:t>
      </w:r>
      <w:r w:rsidR="00F92820">
        <w:rPr>
          <w:b/>
          <w:sz w:val="20"/>
          <w:szCs w:val="20"/>
        </w:rPr>
        <w:t>торгах</w:t>
      </w:r>
    </w:p>
    <w:p w:rsidR="003C118D" w:rsidRPr="00BB506A" w:rsidRDefault="0066756C" w:rsidP="00C22E78">
      <w:pPr>
        <w:jc w:val="both"/>
        <w:rPr>
          <w:sz w:val="20"/>
          <w:szCs w:val="20"/>
        </w:rPr>
      </w:pPr>
      <w:r w:rsidRPr="00BB506A">
        <w:rPr>
          <w:sz w:val="20"/>
          <w:szCs w:val="20"/>
        </w:rPr>
        <w:t>8</w:t>
      </w:r>
      <w:r w:rsidR="003C118D" w:rsidRPr="00BB506A">
        <w:rPr>
          <w:sz w:val="20"/>
          <w:szCs w:val="20"/>
        </w:rPr>
        <w:t xml:space="preserve">.1. Заявка на участие в </w:t>
      </w:r>
      <w:r w:rsidR="00F92820">
        <w:rPr>
          <w:sz w:val="20"/>
          <w:szCs w:val="20"/>
        </w:rPr>
        <w:t>продаже муниципального имущества без объявления цены</w:t>
      </w:r>
      <w:r w:rsidR="003C118D" w:rsidRPr="00BB506A">
        <w:rPr>
          <w:sz w:val="20"/>
          <w:szCs w:val="20"/>
        </w:rPr>
        <w:t xml:space="preserve"> подается организатору торгов в срок, указанный в извещении о проведении </w:t>
      </w:r>
      <w:r w:rsidR="00F92820">
        <w:rPr>
          <w:sz w:val="20"/>
          <w:szCs w:val="20"/>
        </w:rPr>
        <w:t>торгов</w:t>
      </w:r>
      <w:r w:rsidR="003C118D" w:rsidRPr="00BB506A">
        <w:rPr>
          <w:sz w:val="20"/>
          <w:szCs w:val="20"/>
        </w:rPr>
        <w:t>.</w:t>
      </w:r>
      <w:r w:rsidR="008B35A6" w:rsidRPr="00BB506A">
        <w:rPr>
          <w:sz w:val="20"/>
          <w:szCs w:val="20"/>
        </w:rPr>
        <w:t xml:space="preserve"> </w:t>
      </w:r>
      <w:r w:rsidR="003C118D" w:rsidRPr="00BB506A">
        <w:rPr>
          <w:sz w:val="20"/>
          <w:szCs w:val="20"/>
        </w:rPr>
        <w:t xml:space="preserve">Лицо, подающее заявку на участие в </w:t>
      </w:r>
      <w:r w:rsidR="00C11647" w:rsidRPr="00BB506A">
        <w:rPr>
          <w:sz w:val="20"/>
          <w:szCs w:val="20"/>
        </w:rPr>
        <w:t>торгах</w:t>
      </w:r>
      <w:r w:rsidR="00C40C26" w:rsidRPr="00BB506A">
        <w:rPr>
          <w:sz w:val="20"/>
          <w:szCs w:val="20"/>
        </w:rPr>
        <w:t>,</w:t>
      </w:r>
      <w:r w:rsidR="003C118D" w:rsidRPr="00BB506A">
        <w:rPr>
          <w:sz w:val="20"/>
          <w:szCs w:val="20"/>
        </w:rPr>
        <w:t xml:space="preserve"> несет все расходы, связанные с подготовкой и подачей своей заявки на участие в </w:t>
      </w:r>
      <w:r w:rsidR="00F92820">
        <w:rPr>
          <w:sz w:val="20"/>
          <w:szCs w:val="20"/>
        </w:rPr>
        <w:t>торгах</w:t>
      </w:r>
      <w:r w:rsidR="003C118D" w:rsidRPr="00BB506A">
        <w:rPr>
          <w:sz w:val="20"/>
          <w:szCs w:val="20"/>
        </w:rPr>
        <w:t xml:space="preserve">. </w:t>
      </w:r>
    </w:p>
    <w:p w:rsidR="00CC204C" w:rsidRPr="00BB506A" w:rsidRDefault="0066756C" w:rsidP="00C22E78">
      <w:pPr>
        <w:jc w:val="both"/>
        <w:rPr>
          <w:sz w:val="20"/>
          <w:szCs w:val="20"/>
        </w:rPr>
      </w:pPr>
      <w:r w:rsidRPr="00BB506A">
        <w:rPr>
          <w:sz w:val="20"/>
          <w:szCs w:val="20"/>
        </w:rPr>
        <w:t>8</w:t>
      </w:r>
      <w:r w:rsidR="003C118D" w:rsidRPr="00BB506A">
        <w:rPr>
          <w:sz w:val="20"/>
          <w:szCs w:val="20"/>
        </w:rPr>
        <w:t>.</w:t>
      </w:r>
      <w:r w:rsidRPr="00BB506A">
        <w:rPr>
          <w:sz w:val="20"/>
          <w:szCs w:val="20"/>
        </w:rPr>
        <w:t>2</w:t>
      </w:r>
      <w:r w:rsidR="00C40C26" w:rsidRPr="00BB506A">
        <w:rPr>
          <w:sz w:val="20"/>
          <w:szCs w:val="20"/>
        </w:rPr>
        <w:t>. Подача заявки</w:t>
      </w:r>
      <w:r w:rsidR="00CC204C" w:rsidRPr="00BB506A">
        <w:rPr>
          <w:sz w:val="20"/>
          <w:szCs w:val="20"/>
        </w:rPr>
        <w:t xml:space="preserve"> на участие в </w:t>
      </w:r>
      <w:r w:rsidR="00C11647" w:rsidRPr="00BB506A">
        <w:rPr>
          <w:sz w:val="20"/>
          <w:szCs w:val="20"/>
        </w:rPr>
        <w:t>п</w:t>
      </w:r>
      <w:r w:rsidR="00F92820">
        <w:rPr>
          <w:sz w:val="20"/>
          <w:szCs w:val="20"/>
        </w:rPr>
        <w:t>риобретении муниципального имущества без объявления цены</w:t>
      </w:r>
      <w:r w:rsidR="00CC204C" w:rsidRPr="00BB506A">
        <w:rPr>
          <w:sz w:val="20"/>
          <w:szCs w:val="20"/>
        </w:rPr>
        <w:t xml:space="preserve"> является акцептом оферты в соответствии со статьей 438 Гражданского кодекса Российской Федерации. </w:t>
      </w:r>
    </w:p>
    <w:p w:rsidR="00603955" w:rsidRPr="00BB506A" w:rsidRDefault="0066756C" w:rsidP="00C22E78">
      <w:pPr>
        <w:widowControl/>
        <w:suppressAutoHyphens w:val="0"/>
        <w:autoSpaceDE w:val="0"/>
        <w:autoSpaceDN w:val="0"/>
        <w:adjustRightInd w:val="0"/>
        <w:jc w:val="both"/>
        <w:rPr>
          <w:sz w:val="20"/>
          <w:szCs w:val="20"/>
          <w:lang w:bidi="ar-SA"/>
        </w:rPr>
      </w:pPr>
      <w:r w:rsidRPr="00BB506A">
        <w:rPr>
          <w:sz w:val="20"/>
          <w:szCs w:val="20"/>
        </w:rPr>
        <w:t>8</w:t>
      </w:r>
      <w:r w:rsidR="003C118D" w:rsidRPr="00BB506A">
        <w:rPr>
          <w:sz w:val="20"/>
          <w:szCs w:val="20"/>
        </w:rPr>
        <w:t>.</w:t>
      </w:r>
      <w:r w:rsidRPr="00BB506A">
        <w:rPr>
          <w:sz w:val="20"/>
          <w:szCs w:val="20"/>
        </w:rPr>
        <w:t>3</w:t>
      </w:r>
      <w:r w:rsidR="00603955" w:rsidRPr="00BB506A">
        <w:rPr>
          <w:sz w:val="20"/>
          <w:szCs w:val="20"/>
        </w:rPr>
        <w:t xml:space="preserve">. Заявитель вправе подать только одну заявку в отношении каждого предмета </w:t>
      </w:r>
      <w:r w:rsidR="00DB280F" w:rsidRPr="00BB506A">
        <w:rPr>
          <w:sz w:val="20"/>
          <w:szCs w:val="20"/>
        </w:rPr>
        <w:t>торгов</w:t>
      </w:r>
      <w:r w:rsidR="00603955" w:rsidRPr="00BB506A">
        <w:rPr>
          <w:sz w:val="20"/>
          <w:szCs w:val="20"/>
        </w:rPr>
        <w:t xml:space="preserve"> (лота).</w:t>
      </w:r>
    </w:p>
    <w:p w:rsidR="00603955" w:rsidRPr="00BB506A" w:rsidRDefault="0066756C" w:rsidP="00C22E78">
      <w:pPr>
        <w:widowControl/>
        <w:suppressAutoHyphens w:val="0"/>
        <w:autoSpaceDE w:val="0"/>
        <w:autoSpaceDN w:val="0"/>
        <w:adjustRightInd w:val="0"/>
        <w:jc w:val="both"/>
        <w:rPr>
          <w:sz w:val="20"/>
          <w:szCs w:val="20"/>
          <w:lang w:bidi="ar-SA"/>
        </w:rPr>
      </w:pPr>
      <w:r w:rsidRPr="00BB506A">
        <w:rPr>
          <w:sz w:val="20"/>
          <w:szCs w:val="20"/>
        </w:rPr>
        <w:t>8</w:t>
      </w:r>
      <w:r w:rsidR="003C118D" w:rsidRPr="00BB506A">
        <w:rPr>
          <w:sz w:val="20"/>
          <w:szCs w:val="20"/>
        </w:rPr>
        <w:t>.</w:t>
      </w:r>
      <w:r w:rsidRPr="00BB506A">
        <w:rPr>
          <w:sz w:val="20"/>
          <w:szCs w:val="20"/>
        </w:rPr>
        <w:t>4</w:t>
      </w:r>
      <w:r w:rsidR="00603955" w:rsidRPr="00BB506A">
        <w:rPr>
          <w:sz w:val="20"/>
          <w:szCs w:val="20"/>
        </w:rPr>
        <w:t xml:space="preserve">. Прием заявок на участие в </w:t>
      </w:r>
      <w:r w:rsidR="00DB280F" w:rsidRPr="00BB506A">
        <w:rPr>
          <w:sz w:val="20"/>
          <w:szCs w:val="20"/>
        </w:rPr>
        <w:t>торгах</w:t>
      </w:r>
      <w:r w:rsidR="00603955" w:rsidRPr="00BB506A">
        <w:rPr>
          <w:sz w:val="20"/>
          <w:szCs w:val="20"/>
        </w:rPr>
        <w:t xml:space="preserve"> прекращается в указанный в извещении о проведении </w:t>
      </w:r>
      <w:r w:rsidR="00DB280F" w:rsidRPr="00BB506A">
        <w:rPr>
          <w:sz w:val="20"/>
          <w:szCs w:val="20"/>
        </w:rPr>
        <w:t>торгов</w:t>
      </w:r>
      <w:r w:rsidR="00603955" w:rsidRPr="00BB506A">
        <w:rPr>
          <w:sz w:val="20"/>
          <w:szCs w:val="20"/>
        </w:rPr>
        <w:t xml:space="preserve"> день рассмотрения заявок на участие в </w:t>
      </w:r>
      <w:r w:rsidR="00DB280F" w:rsidRPr="00BB506A">
        <w:rPr>
          <w:sz w:val="20"/>
          <w:szCs w:val="20"/>
        </w:rPr>
        <w:t>п</w:t>
      </w:r>
      <w:r w:rsidR="00F92820">
        <w:rPr>
          <w:sz w:val="20"/>
          <w:szCs w:val="20"/>
        </w:rPr>
        <w:t>риобретении муниципального имущества без объявления цены</w:t>
      </w:r>
      <w:r w:rsidR="00603955" w:rsidRPr="00BB506A">
        <w:rPr>
          <w:sz w:val="20"/>
          <w:szCs w:val="20"/>
        </w:rPr>
        <w:t xml:space="preserve"> непосредственно перед началом рассмотрения заявок.</w:t>
      </w:r>
    </w:p>
    <w:p w:rsidR="00603955" w:rsidRPr="00BB506A" w:rsidRDefault="0066756C" w:rsidP="00C22E78">
      <w:pPr>
        <w:widowControl/>
        <w:suppressAutoHyphens w:val="0"/>
        <w:autoSpaceDE w:val="0"/>
        <w:autoSpaceDN w:val="0"/>
        <w:adjustRightInd w:val="0"/>
        <w:jc w:val="both"/>
        <w:rPr>
          <w:sz w:val="20"/>
          <w:szCs w:val="20"/>
          <w:lang w:bidi="ar-SA"/>
        </w:rPr>
      </w:pPr>
      <w:r w:rsidRPr="00BB506A">
        <w:rPr>
          <w:sz w:val="20"/>
          <w:szCs w:val="20"/>
        </w:rPr>
        <w:t>8</w:t>
      </w:r>
      <w:r w:rsidR="003C118D" w:rsidRPr="00BB506A">
        <w:rPr>
          <w:sz w:val="20"/>
          <w:szCs w:val="20"/>
        </w:rPr>
        <w:t>.</w:t>
      </w:r>
      <w:r w:rsidRPr="00BB506A">
        <w:rPr>
          <w:sz w:val="20"/>
          <w:szCs w:val="20"/>
        </w:rPr>
        <w:t>5</w:t>
      </w:r>
      <w:r w:rsidR="00603955" w:rsidRPr="00BB506A">
        <w:rPr>
          <w:sz w:val="20"/>
          <w:szCs w:val="20"/>
        </w:rPr>
        <w:t xml:space="preserve">. Каждая заявка на участие в </w:t>
      </w:r>
      <w:r w:rsidR="00F92820">
        <w:rPr>
          <w:sz w:val="20"/>
          <w:szCs w:val="20"/>
        </w:rPr>
        <w:t>торгах</w:t>
      </w:r>
      <w:r w:rsidR="00603955" w:rsidRPr="00BB506A">
        <w:rPr>
          <w:sz w:val="20"/>
          <w:szCs w:val="20"/>
        </w:rPr>
        <w:t xml:space="preserve">, поступившая в срок, указанный в извещении о проведении </w:t>
      </w:r>
      <w:r w:rsidR="00DB280F" w:rsidRPr="00BB506A">
        <w:rPr>
          <w:sz w:val="20"/>
          <w:szCs w:val="20"/>
        </w:rPr>
        <w:t>торгов</w:t>
      </w:r>
      <w:r w:rsidR="00603955" w:rsidRPr="00BB506A">
        <w:rPr>
          <w:sz w:val="20"/>
          <w:szCs w:val="20"/>
        </w:rPr>
        <w:t>, регистрируе</w:t>
      </w:r>
      <w:r w:rsidR="00CC204C" w:rsidRPr="00BB506A">
        <w:rPr>
          <w:sz w:val="20"/>
          <w:szCs w:val="20"/>
        </w:rPr>
        <w:t xml:space="preserve">тся организатором </w:t>
      </w:r>
      <w:r w:rsidR="00DB280F" w:rsidRPr="00BB506A">
        <w:rPr>
          <w:sz w:val="20"/>
          <w:szCs w:val="20"/>
        </w:rPr>
        <w:t>торгов</w:t>
      </w:r>
      <w:r w:rsidR="00CC204C" w:rsidRPr="00BB506A">
        <w:rPr>
          <w:sz w:val="20"/>
          <w:szCs w:val="20"/>
        </w:rPr>
        <w:t xml:space="preserve">. </w:t>
      </w:r>
      <w:r w:rsidR="00603955" w:rsidRPr="00BB506A">
        <w:rPr>
          <w:sz w:val="20"/>
          <w:szCs w:val="20"/>
        </w:rPr>
        <w:t>По т</w:t>
      </w:r>
      <w:r w:rsidR="00F92820">
        <w:rPr>
          <w:sz w:val="20"/>
          <w:szCs w:val="20"/>
        </w:rPr>
        <w:t>ребованию заявителя организатор торгов</w:t>
      </w:r>
      <w:r w:rsidR="00603955" w:rsidRPr="00BB506A">
        <w:rPr>
          <w:sz w:val="20"/>
          <w:szCs w:val="20"/>
        </w:rPr>
        <w:t xml:space="preserve"> </w:t>
      </w:r>
      <w:r w:rsidR="00CC204C" w:rsidRPr="00BB506A">
        <w:rPr>
          <w:sz w:val="20"/>
          <w:szCs w:val="20"/>
        </w:rPr>
        <w:t>выдае</w:t>
      </w:r>
      <w:r w:rsidR="00603955" w:rsidRPr="00BB506A">
        <w:rPr>
          <w:sz w:val="20"/>
          <w:szCs w:val="20"/>
        </w:rPr>
        <w:t>т расписку в получении такой заявки с указанием даты и времени ее получения.</w:t>
      </w:r>
    </w:p>
    <w:p w:rsidR="00603955" w:rsidRPr="00BB506A" w:rsidRDefault="0066756C" w:rsidP="00C22E78">
      <w:pPr>
        <w:widowControl/>
        <w:suppressAutoHyphens w:val="0"/>
        <w:autoSpaceDE w:val="0"/>
        <w:autoSpaceDN w:val="0"/>
        <w:adjustRightInd w:val="0"/>
        <w:jc w:val="both"/>
        <w:rPr>
          <w:sz w:val="20"/>
          <w:szCs w:val="20"/>
          <w:lang w:bidi="ar-SA"/>
        </w:rPr>
      </w:pPr>
      <w:r w:rsidRPr="00BB506A">
        <w:rPr>
          <w:sz w:val="20"/>
          <w:szCs w:val="20"/>
        </w:rPr>
        <w:t>8</w:t>
      </w:r>
      <w:r w:rsidR="003C118D" w:rsidRPr="00BB506A">
        <w:rPr>
          <w:sz w:val="20"/>
          <w:szCs w:val="20"/>
        </w:rPr>
        <w:t>.</w:t>
      </w:r>
      <w:r w:rsidRPr="00BB506A">
        <w:rPr>
          <w:sz w:val="20"/>
          <w:szCs w:val="20"/>
        </w:rPr>
        <w:t>6</w:t>
      </w:r>
      <w:r w:rsidR="00603955" w:rsidRPr="00BB506A">
        <w:rPr>
          <w:sz w:val="20"/>
          <w:szCs w:val="20"/>
        </w:rPr>
        <w:t xml:space="preserve">. Полученные после окончания установленного срока приема заявок на участие в </w:t>
      </w:r>
      <w:r w:rsidR="00DB280F" w:rsidRPr="00BB506A">
        <w:rPr>
          <w:sz w:val="20"/>
          <w:szCs w:val="20"/>
        </w:rPr>
        <w:t>торгах</w:t>
      </w:r>
      <w:r w:rsidR="00603955" w:rsidRPr="00BB506A">
        <w:rPr>
          <w:sz w:val="20"/>
          <w:szCs w:val="20"/>
        </w:rPr>
        <w:t xml:space="preserve"> заявки не рассматриваются и в тот же день возвращаются соответствующим заявителям.</w:t>
      </w:r>
    </w:p>
    <w:p w:rsidR="00603955" w:rsidRPr="00BB506A" w:rsidRDefault="0066756C" w:rsidP="00C22E78">
      <w:pPr>
        <w:widowControl/>
        <w:suppressAutoHyphens w:val="0"/>
        <w:autoSpaceDE w:val="0"/>
        <w:autoSpaceDN w:val="0"/>
        <w:adjustRightInd w:val="0"/>
        <w:jc w:val="both"/>
        <w:rPr>
          <w:sz w:val="20"/>
          <w:szCs w:val="20"/>
          <w:lang w:bidi="ar-SA"/>
        </w:rPr>
      </w:pPr>
      <w:r w:rsidRPr="00BB506A">
        <w:rPr>
          <w:sz w:val="20"/>
          <w:szCs w:val="20"/>
        </w:rPr>
        <w:t>8</w:t>
      </w:r>
      <w:r w:rsidR="003C118D" w:rsidRPr="00BB506A">
        <w:rPr>
          <w:sz w:val="20"/>
          <w:szCs w:val="20"/>
        </w:rPr>
        <w:t>.</w:t>
      </w:r>
      <w:r w:rsidRPr="00BB506A">
        <w:rPr>
          <w:sz w:val="20"/>
          <w:szCs w:val="20"/>
        </w:rPr>
        <w:t>7</w:t>
      </w:r>
      <w:r w:rsidR="00603955" w:rsidRPr="00BB506A">
        <w:rPr>
          <w:sz w:val="20"/>
          <w:szCs w:val="20"/>
        </w:rPr>
        <w:t xml:space="preserve">. Заявитель вправе отозвать заявку в любое время до установленных даты и времени начала рассмотрения заявок на участие в </w:t>
      </w:r>
      <w:r w:rsidR="002F46BA">
        <w:rPr>
          <w:sz w:val="20"/>
          <w:szCs w:val="20"/>
        </w:rPr>
        <w:t>продаже муниципального имущества без объявления цены</w:t>
      </w:r>
      <w:r w:rsidR="00603955" w:rsidRPr="00BB506A">
        <w:rPr>
          <w:sz w:val="20"/>
          <w:szCs w:val="20"/>
        </w:rPr>
        <w:t xml:space="preserve">. </w:t>
      </w:r>
      <w:r w:rsidR="007E19FE" w:rsidRPr="00BB506A">
        <w:rPr>
          <w:sz w:val="20"/>
          <w:szCs w:val="20"/>
        </w:rPr>
        <w:t xml:space="preserve">Заявление об отзыве заявки должно поступить в письменной форме организатору торгов до установленных даты и времени начала рассмотрения заявок на участие в </w:t>
      </w:r>
      <w:r w:rsidR="002F46BA">
        <w:rPr>
          <w:sz w:val="20"/>
          <w:szCs w:val="20"/>
        </w:rPr>
        <w:t>торгах</w:t>
      </w:r>
      <w:r w:rsidR="007E19FE" w:rsidRPr="00BB506A">
        <w:rPr>
          <w:sz w:val="20"/>
          <w:szCs w:val="20"/>
        </w:rPr>
        <w:t>.</w:t>
      </w:r>
      <w:r w:rsidR="003C118D" w:rsidRPr="00BB506A">
        <w:rPr>
          <w:sz w:val="20"/>
          <w:szCs w:val="20"/>
        </w:rPr>
        <w:t xml:space="preserve"> Поданная заявка не может быть изменена. </w:t>
      </w:r>
    </w:p>
    <w:p w:rsidR="008552A8" w:rsidRPr="00BB506A" w:rsidRDefault="008B35A6" w:rsidP="00C22E78">
      <w:pPr>
        <w:numPr>
          <w:ilvl w:val="0"/>
          <w:numId w:val="6"/>
        </w:numPr>
        <w:ind w:left="0" w:firstLine="0"/>
        <w:jc w:val="center"/>
        <w:rPr>
          <w:b/>
          <w:sz w:val="20"/>
          <w:szCs w:val="20"/>
        </w:rPr>
      </w:pPr>
      <w:r w:rsidRPr="00BB506A">
        <w:rPr>
          <w:b/>
          <w:sz w:val="20"/>
          <w:szCs w:val="20"/>
        </w:rPr>
        <w:t xml:space="preserve">Рассмотрение заявок, проведение </w:t>
      </w:r>
      <w:r w:rsidR="00457716">
        <w:rPr>
          <w:b/>
          <w:sz w:val="20"/>
          <w:szCs w:val="20"/>
        </w:rPr>
        <w:t>торгов</w:t>
      </w:r>
      <w:r w:rsidRPr="00BB506A">
        <w:rPr>
          <w:b/>
          <w:sz w:val="20"/>
          <w:szCs w:val="20"/>
        </w:rPr>
        <w:t xml:space="preserve"> и заключение договора </w:t>
      </w:r>
      <w:r w:rsidR="006D47B3" w:rsidRPr="00BB506A">
        <w:rPr>
          <w:b/>
          <w:sz w:val="20"/>
          <w:szCs w:val="20"/>
        </w:rPr>
        <w:t>купли-продажи</w:t>
      </w:r>
    </w:p>
    <w:p w:rsidR="00F01FA6" w:rsidRPr="00BB506A" w:rsidRDefault="008B35A6" w:rsidP="0066756C">
      <w:pPr>
        <w:numPr>
          <w:ilvl w:val="0"/>
          <w:numId w:val="36"/>
        </w:numPr>
        <w:jc w:val="center"/>
        <w:rPr>
          <w:sz w:val="20"/>
          <w:szCs w:val="20"/>
          <w:lang w:bidi="ar-SA"/>
        </w:rPr>
      </w:pPr>
      <w:r w:rsidRPr="00BB506A">
        <w:rPr>
          <w:b/>
          <w:sz w:val="20"/>
          <w:szCs w:val="20"/>
        </w:rPr>
        <w:t xml:space="preserve">Порядок рассмотрения заявок на участие в </w:t>
      </w:r>
      <w:r w:rsidR="002F46BA">
        <w:rPr>
          <w:b/>
          <w:sz w:val="20"/>
          <w:szCs w:val="20"/>
        </w:rPr>
        <w:t>торгах</w:t>
      </w:r>
    </w:p>
    <w:p w:rsidR="00C40C26" w:rsidRPr="00BB506A" w:rsidRDefault="0066756C" w:rsidP="00C22E78">
      <w:pPr>
        <w:jc w:val="both"/>
        <w:rPr>
          <w:sz w:val="20"/>
          <w:szCs w:val="20"/>
          <w:lang w:bidi="ar-SA"/>
        </w:rPr>
      </w:pPr>
      <w:r w:rsidRPr="00BB506A">
        <w:rPr>
          <w:sz w:val="20"/>
          <w:szCs w:val="20"/>
        </w:rPr>
        <w:t>9</w:t>
      </w:r>
      <w:r w:rsidR="008B35A6" w:rsidRPr="00BB506A">
        <w:rPr>
          <w:sz w:val="20"/>
          <w:szCs w:val="20"/>
        </w:rPr>
        <w:t xml:space="preserve">.1. </w:t>
      </w:r>
      <w:r w:rsidR="00C40C26" w:rsidRPr="00BB506A">
        <w:rPr>
          <w:sz w:val="20"/>
          <w:szCs w:val="20"/>
        </w:rPr>
        <w:t xml:space="preserve">Аукционная комиссия рассматривает заявки на участие в </w:t>
      </w:r>
      <w:r w:rsidR="002F46BA">
        <w:rPr>
          <w:sz w:val="20"/>
          <w:szCs w:val="20"/>
        </w:rPr>
        <w:t>продаже муниципального</w:t>
      </w:r>
      <w:r w:rsidR="00C40C26" w:rsidRPr="00BB506A">
        <w:rPr>
          <w:sz w:val="20"/>
          <w:szCs w:val="20"/>
        </w:rPr>
        <w:t xml:space="preserve"> </w:t>
      </w:r>
      <w:r w:rsidR="002F46BA">
        <w:rPr>
          <w:sz w:val="20"/>
          <w:szCs w:val="20"/>
        </w:rPr>
        <w:t xml:space="preserve">имущества без объявления цены </w:t>
      </w:r>
      <w:r w:rsidR="00C40C26" w:rsidRPr="00BB506A">
        <w:rPr>
          <w:sz w:val="20"/>
          <w:szCs w:val="20"/>
        </w:rPr>
        <w:t>на предмет соответствия требованиям, установленным документацией о</w:t>
      </w:r>
      <w:r w:rsidR="00DB280F" w:rsidRPr="00BB506A">
        <w:rPr>
          <w:sz w:val="20"/>
          <w:szCs w:val="20"/>
        </w:rPr>
        <w:t xml:space="preserve"> торгах</w:t>
      </w:r>
      <w:r w:rsidR="00C40C26" w:rsidRPr="00BB506A">
        <w:rPr>
          <w:sz w:val="20"/>
          <w:szCs w:val="20"/>
        </w:rPr>
        <w:t xml:space="preserve">, и соответствия заявителей требованиям, установленным </w:t>
      </w:r>
      <w:r w:rsidR="008B35A6" w:rsidRPr="00BB506A">
        <w:rPr>
          <w:sz w:val="20"/>
          <w:szCs w:val="20"/>
        </w:rPr>
        <w:t xml:space="preserve"> </w:t>
      </w:r>
      <w:r w:rsidR="00A66F06" w:rsidRPr="00BB506A">
        <w:rPr>
          <w:sz w:val="20"/>
          <w:szCs w:val="20"/>
        </w:rPr>
        <w:t xml:space="preserve">в подпункте 4.2 пункта 4 </w:t>
      </w:r>
      <w:r w:rsidR="008B35A6" w:rsidRPr="00BB506A">
        <w:rPr>
          <w:sz w:val="20"/>
          <w:szCs w:val="20"/>
        </w:rPr>
        <w:t xml:space="preserve">настоящей документации. </w:t>
      </w:r>
    </w:p>
    <w:p w:rsidR="00C40C26" w:rsidRPr="00BB506A" w:rsidRDefault="0066756C" w:rsidP="00C22E78">
      <w:pPr>
        <w:widowControl/>
        <w:suppressAutoHyphens w:val="0"/>
        <w:autoSpaceDE w:val="0"/>
        <w:autoSpaceDN w:val="0"/>
        <w:adjustRightInd w:val="0"/>
        <w:jc w:val="both"/>
        <w:rPr>
          <w:sz w:val="20"/>
          <w:szCs w:val="20"/>
          <w:lang w:bidi="ar-SA"/>
        </w:rPr>
      </w:pPr>
      <w:r w:rsidRPr="00BB506A">
        <w:rPr>
          <w:sz w:val="20"/>
          <w:szCs w:val="20"/>
        </w:rPr>
        <w:t>9</w:t>
      </w:r>
      <w:r w:rsidR="008B35A6" w:rsidRPr="00BB506A">
        <w:rPr>
          <w:sz w:val="20"/>
          <w:szCs w:val="20"/>
        </w:rPr>
        <w:t xml:space="preserve">.2. </w:t>
      </w:r>
      <w:r w:rsidR="00C40C26" w:rsidRPr="00BB506A">
        <w:rPr>
          <w:sz w:val="20"/>
          <w:szCs w:val="20"/>
        </w:rPr>
        <w:t xml:space="preserve">Срок рассмотрения заявок на участие в </w:t>
      </w:r>
      <w:r w:rsidR="002F46BA">
        <w:rPr>
          <w:sz w:val="20"/>
          <w:szCs w:val="20"/>
        </w:rPr>
        <w:t>торгах</w:t>
      </w:r>
      <w:r w:rsidR="00C40C26" w:rsidRPr="00BB506A">
        <w:rPr>
          <w:sz w:val="20"/>
          <w:szCs w:val="20"/>
        </w:rPr>
        <w:t xml:space="preserve"> не может превышать десяти дней с даты окончания срока подачи заявок.</w:t>
      </w:r>
      <w:r w:rsidR="008B35A6" w:rsidRPr="00BB506A">
        <w:rPr>
          <w:sz w:val="20"/>
          <w:szCs w:val="20"/>
        </w:rPr>
        <w:t xml:space="preserve"> Срок рассмотрения заявок на участие в </w:t>
      </w:r>
      <w:r w:rsidR="00DB280F" w:rsidRPr="00BB506A">
        <w:rPr>
          <w:sz w:val="20"/>
          <w:szCs w:val="20"/>
        </w:rPr>
        <w:t>торгах</w:t>
      </w:r>
      <w:r w:rsidR="008B35A6" w:rsidRPr="00BB506A">
        <w:rPr>
          <w:sz w:val="20"/>
          <w:szCs w:val="20"/>
        </w:rPr>
        <w:t xml:space="preserve"> указан в информационной карте. </w:t>
      </w:r>
    </w:p>
    <w:p w:rsidR="00C40C26" w:rsidRPr="00BB506A" w:rsidRDefault="0066756C" w:rsidP="00C22E78">
      <w:pPr>
        <w:widowControl/>
        <w:suppressAutoHyphens w:val="0"/>
        <w:autoSpaceDE w:val="0"/>
        <w:autoSpaceDN w:val="0"/>
        <w:adjustRightInd w:val="0"/>
        <w:jc w:val="both"/>
        <w:rPr>
          <w:sz w:val="20"/>
          <w:szCs w:val="20"/>
          <w:lang w:bidi="ar-SA"/>
        </w:rPr>
      </w:pPr>
      <w:r w:rsidRPr="00BB506A">
        <w:rPr>
          <w:sz w:val="20"/>
          <w:szCs w:val="20"/>
        </w:rPr>
        <w:t>9</w:t>
      </w:r>
      <w:r w:rsidR="008B35A6" w:rsidRPr="00BB506A">
        <w:rPr>
          <w:sz w:val="20"/>
          <w:szCs w:val="20"/>
        </w:rPr>
        <w:t>.3.</w:t>
      </w:r>
      <w:r w:rsidR="003777BA" w:rsidRPr="00BB506A">
        <w:rPr>
          <w:sz w:val="20"/>
          <w:szCs w:val="20"/>
        </w:rPr>
        <w:t xml:space="preserve"> </w:t>
      </w:r>
      <w:r w:rsidR="00C40C26" w:rsidRPr="00BB506A">
        <w:rPr>
          <w:sz w:val="20"/>
          <w:szCs w:val="20"/>
        </w:rPr>
        <w:t xml:space="preserve">В случае установления факта подачи одним заявителем двух и более заявок на участие в </w:t>
      </w:r>
      <w:r w:rsidR="002F46BA">
        <w:rPr>
          <w:sz w:val="20"/>
          <w:szCs w:val="20"/>
        </w:rPr>
        <w:t>торгах</w:t>
      </w:r>
      <w:r w:rsidR="00C40C26" w:rsidRPr="00BB506A">
        <w:rPr>
          <w:sz w:val="20"/>
          <w:szCs w:val="20"/>
        </w:rPr>
        <w:t xml:space="preserve"> в отношении одного и того же лота при условии, что поданные ранее заявки таким заявителем не отозваны, все заявки на участие в </w:t>
      </w:r>
      <w:r w:rsidR="00DB280F" w:rsidRPr="00BB506A">
        <w:rPr>
          <w:sz w:val="20"/>
          <w:szCs w:val="20"/>
        </w:rPr>
        <w:t>торгах</w:t>
      </w:r>
      <w:r w:rsidR="00C40C26" w:rsidRPr="00BB506A">
        <w:rPr>
          <w:sz w:val="20"/>
          <w:szCs w:val="20"/>
        </w:rPr>
        <w:t xml:space="preserve"> такого заявителя, поданные в отношении данного лота, не рассматриваются и возвращаются такому заявителю.</w:t>
      </w:r>
    </w:p>
    <w:p w:rsidR="00E035DB" w:rsidRPr="00BB506A" w:rsidRDefault="0066756C" w:rsidP="00C22E78">
      <w:pPr>
        <w:widowControl/>
        <w:suppressAutoHyphens w:val="0"/>
        <w:autoSpaceDE w:val="0"/>
        <w:autoSpaceDN w:val="0"/>
        <w:adjustRightInd w:val="0"/>
        <w:jc w:val="both"/>
        <w:rPr>
          <w:sz w:val="20"/>
          <w:szCs w:val="20"/>
        </w:rPr>
      </w:pPr>
      <w:r w:rsidRPr="00BB506A">
        <w:rPr>
          <w:sz w:val="20"/>
          <w:szCs w:val="20"/>
        </w:rPr>
        <w:t>9</w:t>
      </w:r>
      <w:r w:rsidR="00E035DB" w:rsidRPr="00BB506A">
        <w:rPr>
          <w:sz w:val="20"/>
          <w:szCs w:val="20"/>
        </w:rPr>
        <w:t xml:space="preserve">.4. </w:t>
      </w:r>
      <w:r w:rsidR="00C40C26" w:rsidRPr="00BB506A">
        <w:rPr>
          <w:sz w:val="20"/>
          <w:szCs w:val="20"/>
        </w:rPr>
        <w:t xml:space="preserve">На основании результатов рассмотрения заявок на участие в </w:t>
      </w:r>
      <w:r w:rsidR="00784652" w:rsidRPr="00BB506A">
        <w:rPr>
          <w:sz w:val="20"/>
          <w:szCs w:val="20"/>
        </w:rPr>
        <w:t>п</w:t>
      </w:r>
      <w:r w:rsidR="002F46BA">
        <w:rPr>
          <w:sz w:val="20"/>
          <w:szCs w:val="20"/>
        </w:rPr>
        <w:t xml:space="preserve">родаже муниципального имущества без объявления цены </w:t>
      </w:r>
      <w:r w:rsidR="00C40C26" w:rsidRPr="00BB506A">
        <w:rPr>
          <w:sz w:val="20"/>
          <w:szCs w:val="20"/>
        </w:rPr>
        <w:t xml:space="preserve">аукционной комиссией принимается решение о допуске к участию в </w:t>
      </w:r>
      <w:r w:rsidR="002F46BA">
        <w:rPr>
          <w:sz w:val="20"/>
          <w:szCs w:val="20"/>
        </w:rPr>
        <w:t>торгах</w:t>
      </w:r>
      <w:r w:rsidR="00C40C26" w:rsidRPr="00BB506A">
        <w:rPr>
          <w:sz w:val="20"/>
          <w:szCs w:val="20"/>
        </w:rPr>
        <w:t xml:space="preserve"> заявителя и о признании заявителя участником </w:t>
      </w:r>
      <w:r w:rsidR="00DB280F" w:rsidRPr="00BB506A">
        <w:rPr>
          <w:sz w:val="20"/>
          <w:szCs w:val="20"/>
        </w:rPr>
        <w:t>торгов</w:t>
      </w:r>
      <w:r w:rsidR="00C40C26" w:rsidRPr="00BB506A">
        <w:rPr>
          <w:sz w:val="20"/>
          <w:szCs w:val="20"/>
        </w:rPr>
        <w:t xml:space="preserve"> или об отказе в допуске такого заявителя к участию в </w:t>
      </w:r>
      <w:r w:rsidR="00DB280F" w:rsidRPr="00BB506A">
        <w:rPr>
          <w:sz w:val="20"/>
          <w:szCs w:val="20"/>
        </w:rPr>
        <w:t>торгах</w:t>
      </w:r>
      <w:r w:rsidR="00C40C26" w:rsidRPr="00BB506A">
        <w:rPr>
          <w:sz w:val="20"/>
          <w:szCs w:val="20"/>
        </w:rPr>
        <w:t xml:space="preserve"> в порядке и по основаниям, предусмотренным </w:t>
      </w:r>
      <w:r w:rsidR="00E035DB" w:rsidRPr="00BB506A">
        <w:rPr>
          <w:sz w:val="20"/>
          <w:szCs w:val="20"/>
        </w:rPr>
        <w:t>подпунктами 5.2,5.4 настоящей документации</w:t>
      </w:r>
      <w:r w:rsidR="00C40C26" w:rsidRPr="00BB506A">
        <w:rPr>
          <w:sz w:val="20"/>
          <w:szCs w:val="20"/>
        </w:rPr>
        <w:t>, которое оформляется протоколом рассмотрени</w:t>
      </w:r>
      <w:r w:rsidR="00E035DB" w:rsidRPr="00BB506A">
        <w:rPr>
          <w:sz w:val="20"/>
          <w:szCs w:val="20"/>
        </w:rPr>
        <w:t xml:space="preserve">я заявок на участие в </w:t>
      </w:r>
      <w:r w:rsidR="002F46BA">
        <w:rPr>
          <w:sz w:val="20"/>
          <w:szCs w:val="20"/>
        </w:rPr>
        <w:t>продаже муниципального имущества без объявления цены</w:t>
      </w:r>
      <w:r w:rsidR="00E035DB" w:rsidRPr="00BB506A">
        <w:rPr>
          <w:sz w:val="20"/>
          <w:szCs w:val="20"/>
        </w:rPr>
        <w:t>.</w:t>
      </w:r>
    </w:p>
    <w:p w:rsidR="00C40C26" w:rsidRPr="00BB506A" w:rsidRDefault="0066756C" w:rsidP="00A63FE8">
      <w:pPr>
        <w:widowControl/>
        <w:suppressAutoHyphens w:val="0"/>
        <w:autoSpaceDE w:val="0"/>
        <w:autoSpaceDN w:val="0"/>
        <w:adjustRightInd w:val="0"/>
        <w:jc w:val="both"/>
        <w:rPr>
          <w:sz w:val="20"/>
          <w:szCs w:val="20"/>
          <w:lang w:bidi="ar-SA"/>
        </w:rPr>
      </w:pPr>
      <w:r w:rsidRPr="00BB506A">
        <w:rPr>
          <w:sz w:val="20"/>
          <w:szCs w:val="20"/>
        </w:rPr>
        <w:t>9</w:t>
      </w:r>
      <w:r w:rsidR="00E035DB" w:rsidRPr="00BB506A">
        <w:rPr>
          <w:sz w:val="20"/>
          <w:szCs w:val="20"/>
        </w:rPr>
        <w:t xml:space="preserve">.5. </w:t>
      </w:r>
      <w:r w:rsidR="00C40C26" w:rsidRPr="00BB506A">
        <w:rPr>
          <w:sz w:val="20"/>
          <w:szCs w:val="20"/>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w:t>
      </w:r>
      <w:r w:rsidR="00784652" w:rsidRPr="00BB506A">
        <w:rPr>
          <w:sz w:val="20"/>
          <w:szCs w:val="20"/>
        </w:rPr>
        <w:t>торгах</w:t>
      </w:r>
      <w:r w:rsidR="00C40C26" w:rsidRPr="00BB506A">
        <w:rPr>
          <w:sz w:val="20"/>
          <w:szCs w:val="20"/>
        </w:rPr>
        <w:t xml:space="preserve"> и признании его участником </w:t>
      </w:r>
      <w:r w:rsidR="004D3AB4">
        <w:rPr>
          <w:sz w:val="20"/>
          <w:szCs w:val="20"/>
        </w:rPr>
        <w:t xml:space="preserve">продажи муниципального имущества без объявления цены </w:t>
      </w:r>
      <w:r w:rsidR="00C40C26" w:rsidRPr="00BB506A">
        <w:rPr>
          <w:sz w:val="20"/>
          <w:szCs w:val="20"/>
        </w:rPr>
        <w:t xml:space="preserve">или об отказе в допуске к участию в </w:t>
      </w:r>
      <w:r w:rsidR="004D3AB4">
        <w:rPr>
          <w:sz w:val="20"/>
          <w:szCs w:val="20"/>
        </w:rPr>
        <w:t>торгах</w:t>
      </w:r>
      <w:r w:rsidR="00C40C26" w:rsidRPr="00BB506A">
        <w:rPr>
          <w:sz w:val="20"/>
          <w:szCs w:val="20"/>
        </w:rPr>
        <w:t xml:space="preserve"> с обоснованием такого решения и с указанием положений </w:t>
      </w:r>
      <w:r w:rsidR="00A63FE8" w:rsidRPr="00BB506A">
        <w:rPr>
          <w:sz w:val="20"/>
          <w:szCs w:val="20"/>
        </w:rPr>
        <w:t>Федерального закона «О приватизации государственного и муниципального имущества»</w:t>
      </w:r>
      <w:r w:rsidR="00C40C26" w:rsidRPr="00BB506A">
        <w:rPr>
          <w:sz w:val="20"/>
          <w:szCs w:val="20"/>
        </w:rPr>
        <w:t xml:space="preserve"> которым не соответствует заявитель, положений документации о</w:t>
      </w:r>
      <w:r w:rsidR="00784652" w:rsidRPr="00BB506A">
        <w:rPr>
          <w:sz w:val="20"/>
          <w:szCs w:val="20"/>
        </w:rPr>
        <w:t xml:space="preserve"> торгах</w:t>
      </w:r>
      <w:r w:rsidR="00C40C26" w:rsidRPr="00BB506A">
        <w:rPr>
          <w:sz w:val="20"/>
          <w:szCs w:val="20"/>
        </w:rPr>
        <w:t xml:space="preserve">, которым не соответствует его заявка на участие в </w:t>
      </w:r>
      <w:r w:rsidR="004D3AB4">
        <w:rPr>
          <w:sz w:val="20"/>
          <w:szCs w:val="20"/>
        </w:rPr>
        <w:t>продаже муниципального имущества без объявления цены</w:t>
      </w:r>
      <w:r w:rsidR="00C40C26" w:rsidRPr="00BB506A">
        <w:rPr>
          <w:sz w:val="20"/>
          <w:szCs w:val="20"/>
        </w:rPr>
        <w:t>, положений такой заявки, не соответствующих требованиям документации о</w:t>
      </w:r>
      <w:r w:rsidR="00784652" w:rsidRPr="00BB506A">
        <w:rPr>
          <w:sz w:val="20"/>
          <w:szCs w:val="20"/>
        </w:rPr>
        <w:t xml:space="preserve"> торгах</w:t>
      </w:r>
      <w:r w:rsidR="00C40C26" w:rsidRPr="00BB506A">
        <w:rPr>
          <w:sz w:val="20"/>
          <w:szCs w:val="20"/>
        </w:rPr>
        <w:t xml:space="preserve">. Указанный протокол в день окончания рассмотрения заявок на участие в </w:t>
      </w:r>
      <w:r w:rsidR="00784652" w:rsidRPr="00BB506A">
        <w:rPr>
          <w:sz w:val="20"/>
          <w:szCs w:val="20"/>
        </w:rPr>
        <w:t>торгах</w:t>
      </w:r>
      <w:r w:rsidR="00C40C26" w:rsidRPr="00BB506A">
        <w:rPr>
          <w:sz w:val="20"/>
          <w:szCs w:val="20"/>
        </w:rPr>
        <w:t xml:space="preserve"> размещается организатором </w:t>
      </w:r>
      <w:r w:rsidR="004D3AB4">
        <w:rPr>
          <w:sz w:val="20"/>
          <w:szCs w:val="20"/>
        </w:rPr>
        <w:t>торгов</w:t>
      </w:r>
      <w:r w:rsidR="00C40C26" w:rsidRPr="00BB506A">
        <w:rPr>
          <w:sz w:val="20"/>
          <w:szCs w:val="20"/>
        </w:rPr>
        <w:t xml:space="preserve">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40C26" w:rsidRPr="00BB506A" w:rsidRDefault="00A63FE8" w:rsidP="00C22E78">
      <w:pPr>
        <w:widowControl/>
        <w:suppressAutoHyphens w:val="0"/>
        <w:autoSpaceDE w:val="0"/>
        <w:autoSpaceDN w:val="0"/>
        <w:adjustRightInd w:val="0"/>
        <w:jc w:val="both"/>
        <w:rPr>
          <w:sz w:val="20"/>
          <w:szCs w:val="20"/>
        </w:rPr>
      </w:pPr>
      <w:r w:rsidRPr="00BB506A">
        <w:rPr>
          <w:sz w:val="20"/>
          <w:szCs w:val="20"/>
        </w:rPr>
        <w:t>9</w:t>
      </w:r>
      <w:r w:rsidR="00E035DB" w:rsidRPr="00BB506A">
        <w:rPr>
          <w:sz w:val="20"/>
          <w:szCs w:val="20"/>
        </w:rPr>
        <w:t xml:space="preserve">.6. </w:t>
      </w:r>
      <w:r w:rsidR="00C40C26" w:rsidRPr="00BB506A">
        <w:rPr>
          <w:sz w:val="20"/>
          <w:szCs w:val="20"/>
        </w:rPr>
        <w:t xml:space="preserve">В случае если принято решение об отказе в допуске к участию в </w:t>
      </w:r>
      <w:r w:rsidR="004D3AB4">
        <w:rPr>
          <w:sz w:val="20"/>
          <w:szCs w:val="20"/>
        </w:rPr>
        <w:t>торгах</w:t>
      </w:r>
      <w:r w:rsidR="00C40C26" w:rsidRPr="00BB506A">
        <w:rPr>
          <w:sz w:val="20"/>
          <w:szCs w:val="20"/>
        </w:rPr>
        <w:t xml:space="preserve"> всех заявителей </w:t>
      </w:r>
      <w:r w:rsidR="00457716">
        <w:rPr>
          <w:sz w:val="20"/>
          <w:szCs w:val="20"/>
        </w:rPr>
        <w:t>торги</w:t>
      </w:r>
      <w:r w:rsidR="00C40C26" w:rsidRPr="00BB506A">
        <w:rPr>
          <w:sz w:val="20"/>
          <w:szCs w:val="20"/>
        </w:rPr>
        <w:t xml:space="preserve"> призна</w:t>
      </w:r>
      <w:r w:rsidR="00233E43">
        <w:rPr>
          <w:sz w:val="20"/>
          <w:szCs w:val="20"/>
        </w:rPr>
        <w:t>ю</w:t>
      </w:r>
      <w:r w:rsidR="00C40C26" w:rsidRPr="00BB506A">
        <w:rPr>
          <w:sz w:val="20"/>
          <w:szCs w:val="20"/>
        </w:rPr>
        <w:t>тся несостоявшим</w:t>
      </w:r>
      <w:r w:rsidR="00233E43">
        <w:rPr>
          <w:sz w:val="20"/>
          <w:szCs w:val="20"/>
        </w:rPr>
        <w:t>и</w:t>
      </w:r>
      <w:r w:rsidR="00C40C26" w:rsidRPr="00BB506A">
        <w:rPr>
          <w:sz w:val="20"/>
          <w:szCs w:val="20"/>
        </w:rPr>
        <w:t>ся. В случае если документацией о</w:t>
      </w:r>
      <w:r w:rsidR="00784652" w:rsidRPr="00BB506A">
        <w:rPr>
          <w:sz w:val="20"/>
          <w:szCs w:val="20"/>
        </w:rPr>
        <w:t xml:space="preserve"> торгах</w:t>
      </w:r>
      <w:r w:rsidR="00C40C26" w:rsidRPr="00BB506A">
        <w:rPr>
          <w:sz w:val="20"/>
          <w:szCs w:val="20"/>
        </w:rPr>
        <w:t xml:space="preserve"> предусмотрено два и более лота, </w:t>
      </w:r>
      <w:r w:rsidR="00784652" w:rsidRPr="00BB506A">
        <w:rPr>
          <w:sz w:val="20"/>
          <w:szCs w:val="20"/>
        </w:rPr>
        <w:t>торги</w:t>
      </w:r>
      <w:r w:rsidR="00C40C26" w:rsidRPr="00BB506A">
        <w:rPr>
          <w:sz w:val="20"/>
          <w:szCs w:val="20"/>
        </w:rPr>
        <w:t xml:space="preserve"> призна</w:t>
      </w:r>
      <w:r w:rsidR="00784652" w:rsidRPr="00BB506A">
        <w:rPr>
          <w:sz w:val="20"/>
          <w:szCs w:val="20"/>
        </w:rPr>
        <w:t>ю</w:t>
      </w:r>
      <w:r w:rsidR="00C40C26" w:rsidRPr="00BB506A">
        <w:rPr>
          <w:sz w:val="20"/>
          <w:szCs w:val="20"/>
        </w:rPr>
        <w:t>тся несостоявшимся только в отношении того лота, решение об отказе в допуске к участию в котором принято относительно всех заявителей.</w:t>
      </w:r>
    </w:p>
    <w:p w:rsidR="00A66F06" w:rsidRPr="00BB506A" w:rsidRDefault="00A63FE8" w:rsidP="00C22E78">
      <w:pPr>
        <w:widowControl/>
        <w:suppressAutoHyphens w:val="0"/>
        <w:autoSpaceDE w:val="0"/>
        <w:autoSpaceDN w:val="0"/>
        <w:adjustRightInd w:val="0"/>
        <w:jc w:val="both"/>
        <w:rPr>
          <w:sz w:val="20"/>
          <w:szCs w:val="20"/>
        </w:rPr>
      </w:pPr>
      <w:r w:rsidRPr="00BB506A">
        <w:rPr>
          <w:sz w:val="20"/>
          <w:szCs w:val="20"/>
        </w:rPr>
        <w:t>9</w:t>
      </w:r>
      <w:r w:rsidR="004D3AB4">
        <w:rPr>
          <w:sz w:val="20"/>
          <w:szCs w:val="20"/>
        </w:rPr>
        <w:t>.7</w:t>
      </w:r>
      <w:r w:rsidR="00E035DB" w:rsidRPr="00BB506A">
        <w:rPr>
          <w:sz w:val="20"/>
          <w:szCs w:val="20"/>
        </w:rPr>
        <w:t xml:space="preserve">. Протоколы, составленные в ходе проведения </w:t>
      </w:r>
      <w:r w:rsidR="00784652" w:rsidRPr="00BB506A">
        <w:rPr>
          <w:sz w:val="20"/>
          <w:szCs w:val="20"/>
        </w:rPr>
        <w:t>торгов</w:t>
      </w:r>
      <w:r w:rsidR="00E035DB" w:rsidRPr="00BB506A">
        <w:rPr>
          <w:sz w:val="20"/>
          <w:szCs w:val="20"/>
        </w:rPr>
        <w:t xml:space="preserve">, заявки на участие в </w:t>
      </w:r>
      <w:r w:rsidR="004D3AB4">
        <w:rPr>
          <w:sz w:val="20"/>
          <w:szCs w:val="20"/>
        </w:rPr>
        <w:t>торгах</w:t>
      </w:r>
      <w:r w:rsidR="00E035DB" w:rsidRPr="00BB506A">
        <w:rPr>
          <w:sz w:val="20"/>
          <w:szCs w:val="20"/>
        </w:rPr>
        <w:t>, документация о</w:t>
      </w:r>
      <w:r w:rsidR="00784652" w:rsidRPr="00BB506A">
        <w:rPr>
          <w:sz w:val="20"/>
          <w:szCs w:val="20"/>
        </w:rPr>
        <w:t xml:space="preserve"> торгах</w:t>
      </w:r>
      <w:r w:rsidR="00E035DB" w:rsidRPr="00BB506A">
        <w:rPr>
          <w:sz w:val="20"/>
          <w:szCs w:val="20"/>
        </w:rPr>
        <w:t>, изменения, внесенные в документацию о</w:t>
      </w:r>
      <w:r w:rsidR="00784652" w:rsidRPr="00BB506A">
        <w:rPr>
          <w:sz w:val="20"/>
          <w:szCs w:val="20"/>
        </w:rPr>
        <w:t xml:space="preserve"> торгах</w:t>
      </w:r>
      <w:r w:rsidR="00E035DB" w:rsidRPr="00BB506A">
        <w:rPr>
          <w:sz w:val="20"/>
          <w:szCs w:val="20"/>
        </w:rPr>
        <w:t>, и разъяснения документации о</w:t>
      </w:r>
      <w:r w:rsidR="00784652" w:rsidRPr="00BB506A">
        <w:rPr>
          <w:sz w:val="20"/>
          <w:szCs w:val="20"/>
        </w:rPr>
        <w:t xml:space="preserve"> торгах</w:t>
      </w:r>
      <w:r w:rsidR="00E035DB" w:rsidRPr="00BB506A">
        <w:rPr>
          <w:sz w:val="20"/>
          <w:szCs w:val="20"/>
        </w:rPr>
        <w:t xml:space="preserve">, а также аудио- или видеозапись </w:t>
      </w:r>
      <w:r w:rsidR="00784652" w:rsidRPr="00BB506A">
        <w:rPr>
          <w:sz w:val="20"/>
          <w:szCs w:val="20"/>
        </w:rPr>
        <w:t xml:space="preserve">проведения </w:t>
      </w:r>
      <w:r w:rsidR="004D3AB4">
        <w:rPr>
          <w:sz w:val="20"/>
          <w:szCs w:val="20"/>
        </w:rPr>
        <w:t>торгов</w:t>
      </w:r>
      <w:r w:rsidR="00E035DB" w:rsidRPr="00BB506A">
        <w:rPr>
          <w:sz w:val="20"/>
          <w:szCs w:val="20"/>
        </w:rPr>
        <w:t xml:space="preserve"> хранятся организатором не менее трех лет.</w:t>
      </w:r>
    </w:p>
    <w:p w:rsidR="00E035DB" w:rsidRPr="00BB506A" w:rsidRDefault="00E035DB" w:rsidP="00C22E78">
      <w:pPr>
        <w:numPr>
          <w:ilvl w:val="0"/>
          <w:numId w:val="36"/>
        </w:numPr>
        <w:jc w:val="center"/>
        <w:rPr>
          <w:b/>
          <w:sz w:val="20"/>
          <w:szCs w:val="20"/>
        </w:rPr>
      </w:pPr>
      <w:r w:rsidRPr="00BB506A">
        <w:rPr>
          <w:b/>
          <w:sz w:val="20"/>
          <w:szCs w:val="20"/>
        </w:rPr>
        <w:t xml:space="preserve">Порядок проведения </w:t>
      </w:r>
      <w:r w:rsidR="00784652" w:rsidRPr="00BB506A">
        <w:rPr>
          <w:b/>
          <w:sz w:val="20"/>
          <w:szCs w:val="20"/>
        </w:rPr>
        <w:t>торгов</w:t>
      </w:r>
    </w:p>
    <w:p w:rsidR="00E035DB" w:rsidRPr="00BB506A" w:rsidRDefault="00E035DB" w:rsidP="00C22E78">
      <w:pPr>
        <w:widowControl/>
        <w:suppressAutoHyphens w:val="0"/>
        <w:autoSpaceDE w:val="0"/>
        <w:autoSpaceDN w:val="0"/>
        <w:adjustRightInd w:val="0"/>
        <w:jc w:val="both"/>
        <w:rPr>
          <w:sz w:val="20"/>
          <w:szCs w:val="20"/>
          <w:lang w:bidi="ar-SA"/>
        </w:rPr>
      </w:pPr>
      <w:r w:rsidRPr="00BB506A">
        <w:rPr>
          <w:sz w:val="20"/>
          <w:szCs w:val="20"/>
        </w:rPr>
        <w:t>1</w:t>
      </w:r>
      <w:r w:rsidR="00A63FE8" w:rsidRPr="00BB506A">
        <w:rPr>
          <w:sz w:val="20"/>
          <w:szCs w:val="20"/>
        </w:rPr>
        <w:t>0</w:t>
      </w:r>
      <w:r w:rsidRPr="00BB506A">
        <w:rPr>
          <w:sz w:val="20"/>
          <w:szCs w:val="20"/>
        </w:rPr>
        <w:t xml:space="preserve">.1. В </w:t>
      </w:r>
      <w:r w:rsidR="004D3AB4">
        <w:rPr>
          <w:sz w:val="20"/>
          <w:szCs w:val="20"/>
        </w:rPr>
        <w:t>продаже муниципального имущества без объявления цены</w:t>
      </w:r>
      <w:r w:rsidRPr="00BB506A">
        <w:rPr>
          <w:sz w:val="20"/>
          <w:szCs w:val="20"/>
        </w:rPr>
        <w:t xml:space="preserve"> могут участвовать только заявители, признанные участниками </w:t>
      </w:r>
      <w:r w:rsidR="00F914C7" w:rsidRPr="00BB506A">
        <w:rPr>
          <w:sz w:val="20"/>
          <w:szCs w:val="20"/>
        </w:rPr>
        <w:t>торгов</w:t>
      </w:r>
      <w:r w:rsidRPr="00BB506A">
        <w:rPr>
          <w:sz w:val="20"/>
          <w:szCs w:val="20"/>
        </w:rPr>
        <w:t xml:space="preserve">. Организатор </w:t>
      </w:r>
      <w:r w:rsidR="004D3AB4">
        <w:rPr>
          <w:sz w:val="20"/>
          <w:szCs w:val="20"/>
        </w:rPr>
        <w:t>торгов</w:t>
      </w:r>
      <w:r w:rsidRPr="00BB506A">
        <w:rPr>
          <w:sz w:val="20"/>
          <w:szCs w:val="20"/>
        </w:rPr>
        <w:t xml:space="preserve"> обязан обеспечить участникам </w:t>
      </w:r>
      <w:r w:rsidR="00F914C7" w:rsidRPr="00BB506A">
        <w:rPr>
          <w:sz w:val="20"/>
          <w:szCs w:val="20"/>
        </w:rPr>
        <w:t>торгов</w:t>
      </w:r>
      <w:r w:rsidRPr="00BB506A">
        <w:rPr>
          <w:sz w:val="20"/>
          <w:szCs w:val="20"/>
        </w:rPr>
        <w:t xml:space="preserve"> возможность принять участие в </w:t>
      </w:r>
      <w:r w:rsidR="00F914C7" w:rsidRPr="00BB506A">
        <w:rPr>
          <w:sz w:val="20"/>
          <w:szCs w:val="20"/>
        </w:rPr>
        <w:t>торгах</w:t>
      </w:r>
      <w:r w:rsidRPr="00BB506A">
        <w:rPr>
          <w:sz w:val="20"/>
          <w:szCs w:val="20"/>
        </w:rPr>
        <w:t xml:space="preserve"> непосредственно или через своих представителей.</w:t>
      </w:r>
    </w:p>
    <w:p w:rsidR="00E035DB" w:rsidRDefault="00E035DB" w:rsidP="003A5056">
      <w:pPr>
        <w:widowControl/>
        <w:suppressAutoHyphens w:val="0"/>
        <w:autoSpaceDE w:val="0"/>
        <w:autoSpaceDN w:val="0"/>
        <w:adjustRightInd w:val="0"/>
        <w:jc w:val="both"/>
        <w:rPr>
          <w:sz w:val="20"/>
          <w:szCs w:val="20"/>
        </w:rPr>
      </w:pPr>
      <w:r w:rsidRPr="00BB506A">
        <w:rPr>
          <w:sz w:val="20"/>
          <w:szCs w:val="20"/>
        </w:rPr>
        <w:t>1</w:t>
      </w:r>
      <w:r w:rsidR="00A63FE8" w:rsidRPr="00BB506A">
        <w:rPr>
          <w:sz w:val="20"/>
          <w:szCs w:val="20"/>
        </w:rPr>
        <w:t>0</w:t>
      </w:r>
      <w:r w:rsidRPr="00BB506A">
        <w:rPr>
          <w:sz w:val="20"/>
          <w:szCs w:val="20"/>
        </w:rPr>
        <w:t xml:space="preserve">.2. </w:t>
      </w:r>
      <w:r w:rsidR="004D3AB4">
        <w:rPr>
          <w:sz w:val="20"/>
          <w:szCs w:val="20"/>
        </w:rPr>
        <w:t>Торги</w:t>
      </w:r>
      <w:r w:rsidRPr="00BB506A">
        <w:rPr>
          <w:sz w:val="20"/>
          <w:szCs w:val="20"/>
        </w:rPr>
        <w:t xml:space="preserve"> провод</w:t>
      </w:r>
      <w:r w:rsidR="004D3AB4">
        <w:rPr>
          <w:sz w:val="20"/>
          <w:szCs w:val="20"/>
        </w:rPr>
        <w:t>я</w:t>
      </w:r>
      <w:r w:rsidRPr="00BB506A">
        <w:rPr>
          <w:sz w:val="20"/>
          <w:szCs w:val="20"/>
        </w:rPr>
        <w:t xml:space="preserve">тся организатором </w:t>
      </w:r>
      <w:r w:rsidR="00F914C7" w:rsidRPr="00BB506A">
        <w:rPr>
          <w:sz w:val="20"/>
          <w:szCs w:val="20"/>
        </w:rPr>
        <w:t>торгов</w:t>
      </w:r>
      <w:r w:rsidRPr="00BB506A">
        <w:rPr>
          <w:sz w:val="20"/>
          <w:szCs w:val="20"/>
        </w:rPr>
        <w:t xml:space="preserve"> в присутствии членов аукционной комиссии и участников </w:t>
      </w:r>
      <w:r w:rsidR="00451B12" w:rsidRPr="00BB506A">
        <w:rPr>
          <w:sz w:val="20"/>
          <w:szCs w:val="20"/>
        </w:rPr>
        <w:t>торгов</w:t>
      </w:r>
      <w:r w:rsidRPr="00BB506A">
        <w:rPr>
          <w:sz w:val="20"/>
          <w:szCs w:val="20"/>
        </w:rPr>
        <w:t xml:space="preserve"> (их представителей).</w:t>
      </w:r>
    </w:p>
    <w:p w:rsidR="00A55694" w:rsidRPr="00BB506A" w:rsidRDefault="006B3578" w:rsidP="00A55694">
      <w:pPr>
        <w:widowControl/>
        <w:suppressAutoHyphens w:val="0"/>
        <w:autoSpaceDE w:val="0"/>
        <w:autoSpaceDN w:val="0"/>
        <w:adjustRightInd w:val="0"/>
        <w:jc w:val="both"/>
        <w:rPr>
          <w:sz w:val="20"/>
          <w:szCs w:val="20"/>
        </w:rPr>
      </w:pPr>
      <w:r>
        <w:rPr>
          <w:sz w:val="20"/>
          <w:szCs w:val="20"/>
        </w:rPr>
        <w:t>1</w:t>
      </w:r>
      <w:r w:rsidR="00A63FE8" w:rsidRPr="00BB506A">
        <w:rPr>
          <w:sz w:val="20"/>
          <w:szCs w:val="20"/>
        </w:rPr>
        <w:t>0</w:t>
      </w:r>
      <w:r w:rsidR="00E035DB" w:rsidRPr="00BB506A">
        <w:rPr>
          <w:sz w:val="20"/>
          <w:szCs w:val="20"/>
        </w:rPr>
        <w:t xml:space="preserve">.3. </w:t>
      </w:r>
      <w:r w:rsidR="00A55694">
        <w:rPr>
          <w:sz w:val="20"/>
          <w:szCs w:val="20"/>
        </w:rPr>
        <w:t>Продажа муниципального имущества без объявления цены</w:t>
      </w:r>
      <w:r w:rsidR="00A55694" w:rsidRPr="00BB506A">
        <w:rPr>
          <w:sz w:val="20"/>
          <w:szCs w:val="20"/>
        </w:rPr>
        <w:t xml:space="preserve"> проводится в следующем порядке:</w:t>
      </w:r>
    </w:p>
    <w:p w:rsidR="00A55694" w:rsidRPr="00BB506A" w:rsidRDefault="00A55694" w:rsidP="00A55694">
      <w:pPr>
        <w:widowControl/>
        <w:suppressAutoHyphens w:val="0"/>
        <w:autoSpaceDE w:val="0"/>
        <w:autoSpaceDN w:val="0"/>
        <w:adjustRightInd w:val="0"/>
        <w:jc w:val="both"/>
        <w:rPr>
          <w:sz w:val="20"/>
          <w:szCs w:val="20"/>
          <w:lang w:bidi="ar-SA"/>
        </w:rPr>
      </w:pPr>
      <w:r w:rsidRPr="00BB506A">
        <w:rPr>
          <w:sz w:val="20"/>
          <w:szCs w:val="20"/>
        </w:rPr>
        <w:t xml:space="preserve">1) аукционная комиссия непосредственно перед началом проведения </w:t>
      </w:r>
      <w:r>
        <w:rPr>
          <w:sz w:val="20"/>
          <w:szCs w:val="20"/>
        </w:rPr>
        <w:t>торгов</w:t>
      </w:r>
      <w:r w:rsidRPr="00BB506A">
        <w:rPr>
          <w:sz w:val="20"/>
          <w:szCs w:val="20"/>
        </w:rPr>
        <w:t xml:space="preserve"> регистрирует явившихся на торги участников (их представителей). В случае проведения торгов по нескольким лотам аукционная комиссия перед началом каждого лота регистрирует явившихся на торги участников, подавших заявки в отношении такого лота (их представителей).;</w:t>
      </w:r>
    </w:p>
    <w:p w:rsidR="00A55694" w:rsidRPr="00BB506A" w:rsidRDefault="00A55694" w:rsidP="00A55694">
      <w:pPr>
        <w:widowControl/>
        <w:suppressAutoHyphens w:val="0"/>
        <w:autoSpaceDE w:val="0"/>
        <w:autoSpaceDN w:val="0"/>
        <w:adjustRightInd w:val="0"/>
        <w:jc w:val="both"/>
        <w:rPr>
          <w:sz w:val="20"/>
          <w:szCs w:val="20"/>
          <w:lang w:bidi="ar-SA"/>
        </w:rPr>
      </w:pPr>
      <w:r w:rsidRPr="00BB506A">
        <w:rPr>
          <w:sz w:val="20"/>
          <w:szCs w:val="20"/>
        </w:rPr>
        <w:t xml:space="preserve">2) торги начинаются с объявления аукционистом начала проведения </w:t>
      </w:r>
      <w:r>
        <w:rPr>
          <w:sz w:val="20"/>
          <w:szCs w:val="20"/>
        </w:rPr>
        <w:t xml:space="preserve">продажи муниципального имущества без объявления цены </w:t>
      </w:r>
      <w:r w:rsidRPr="00BB506A">
        <w:rPr>
          <w:sz w:val="20"/>
          <w:szCs w:val="20"/>
        </w:rPr>
        <w:t xml:space="preserve">(лота), номера лота (в случае проведения </w:t>
      </w:r>
      <w:r>
        <w:rPr>
          <w:sz w:val="20"/>
          <w:szCs w:val="20"/>
        </w:rPr>
        <w:t>торгов</w:t>
      </w:r>
      <w:r w:rsidRPr="00BB506A">
        <w:rPr>
          <w:sz w:val="20"/>
          <w:szCs w:val="20"/>
        </w:rPr>
        <w:t xml:space="preserve"> по неско</w:t>
      </w:r>
      <w:r>
        <w:rPr>
          <w:sz w:val="20"/>
          <w:szCs w:val="20"/>
        </w:rPr>
        <w:t xml:space="preserve">льким лотам), предмета договора и вскрытия конвертов с </w:t>
      </w:r>
      <w:r>
        <w:rPr>
          <w:sz w:val="20"/>
          <w:szCs w:val="20"/>
          <w:lang w:bidi="ar-SA"/>
        </w:rPr>
        <w:t>предложениями о цене приобретения объекта муниципальной собственности</w:t>
      </w:r>
      <w:r w:rsidRPr="00BB506A">
        <w:rPr>
          <w:sz w:val="20"/>
          <w:szCs w:val="20"/>
        </w:rPr>
        <w:t>;</w:t>
      </w:r>
    </w:p>
    <w:p w:rsidR="00A55694" w:rsidRPr="00BB506A" w:rsidRDefault="00A55694" w:rsidP="00A55694">
      <w:pPr>
        <w:widowControl/>
        <w:suppressAutoHyphens w:val="0"/>
        <w:jc w:val="both"/>
        <w:rPr>
          <w:sz w:val="20"/>
          <w:szCs w:val="20"/>
          <w:lang w:bidi="ar-SA"/>
        </w:rPr>
      </w:pPr>
      <w:r w:rsidRPr="00BB506A">
        <w:rPr>
          <w:sz w:val="20"/>
          <w:szCs w:val="20"/>
          <w:lang w:bidi="ar-SA"/>
        </w:rPr>
        <w:t>3)</w:t>
      </w:r>
      <w:r>
        <w:rPr>
          <w:sz w:val="20"/>
          <w:szCs w:val="20"/>
          <w:lang w:bidi="ar-SA"/>
        </w:rPr>
        <w:t xml:space="preserve"> п</w:t>
      </w:r>
      <w:r w:rsidRPr="00BB506A">
        <w:rPr>
          <w:sz w:val="20"/>
          <w:szCs w:val="20"/>
          <w:lang w:bidi="ar-SA"/>
        </w:rPr>
        <w:t>раво приобретения муниципального имущества принадлежит</w:t>
      </w:r>
    </w:p>
    <w:p w:rsidR="00A55694" w:rsidRPr="00792EAD" w:rsidRDefault="00A55694" w:rsidP="00A55694">
      <w:pPr>
        <w:jc w:val="both"/>
        <w:rPr>
          <w:sz w:val="20"/>
          <w:szCs w:val="20"/>
        </w:rPr>
      </w:pPr>
      <w:r w:rsidRPr="00792EAD">
        <w:rPr>
          <w:sz w:val="20"/>
          <w:szCs w:val="20"/>
        </w:rPr>
        <w:t>- при принятии к рассмотрению одного предложения о цене приобретения муниципального имущества – претендент, подавший это предложение;</w:t>
      </w:r>
    </w:p>
    <w:p w:rsidR="00A55694" w:rsidRPr="00792EAD" w:rsidRDefault="00A55694" w:rsidP="00A55694">
      <w:pPr>
        <w:jc w:val="both"/>
        <w:rPr>
          <w:sz w:val="20"/>
          <w:szCs w:val="20"/>
        </w:rPr>
      </w:pPr>
      <w:r w:rsidRPr="00792EAD">
        <w:rPr>
          <w:sz w:val="20"/>
          <w:szCs w:val="20"/>
        </w:rPr>
        <w:t>- при принятии к рассмотрению нескольких предложений о цене муниципального имущества - претендент, предложивший наиболее высокую цену за объект муниципального имущества.</w:t>
      </w:r>
    </w:p>
    <w:p w:rsidR="00A55694" w:rsidRPr="00792EAD" w:rsidRDefault="00A55694" w:rsidP="00A55694">
      <w:pPr>
        <w:jc w:val="both"/>
        <w:rPr>
          <w:sz w:val="20"/>
          <w:szCs w:val="20"/>
        </w:rPr>
      </w:pPr>
      <w:r w:rsidRPr="00792EAD">
        <w:rPr>
          <w:sz w:val="20"/>
          <w:szCs w:val="20"/>
        </w:rPr>
        <w:t>- при принятии к рассмотрению нескольких одинаковых предложений о цене муниципального имущества претендент, заявка которого была подана раньше других заявок.</w:t>
      </w:r>
    </w:p>
    <w:p w:rsidR="00E035DB" w:rsidRPr="00BB506A" w:rsidRDefault="006614D6" w:rsidP="00C22E78">
      <w:pPr>
        <w:widowControl/>
        <w:suppressAutoHyphens w:val="0"/>
        <w:autoSpaceDE w:val="0"/>
        <w:autoSpaceDN w:val="0"/>
        <w:adjustRightInd w:val="0"/>
        <w:jc w:val="both"/>
        <w:rPr>
          <w:sz w:val="20"/>
          <w:szCs w:val="20"/>
          <w:lang w:bidi="ar-SA"/>
        </w:rPr>
      </w:pPr>
      <w:r w:rsidRPr="00BB506A">
        <w:rPr>
          <w:sz w:val="20"/>
          <w:szCs w:val="20"/>
        </w:rPr>
        <w:t>1</w:t>
      </w:r>
      <w:r w:rsidR="00A63FE8" w:rsidRPr="00BB506A">
        <w:rPr>
          <w:sz w:val="20"/>
          <w:szCs w:val="20"/>
        </w:rPr>
        <w:t>0</w:t>
      </w:r>
      <w:r w:rsidRPr="00BB506A">
        <w:rPr>
          <w:sz w:val="20"/>
          <w:szCs w:val="20"/>
        </w:rPr>
        <w:t>.</w:t>
      </w:r>
      <w:r w:rsidR="006C16F2">
        <w:rPr>
          <w:sz w:val="20"/>
          <w:szCs w:val="20"/>
        </w:rPr>
        <w:t>4</w:t>
      </w:r>
      <w:r w:rsidRPr="00BB506A">
        <w:rPr>
          <w:sz w:val="20"/>
          <w:szCs w:val="20"/>
        </w:rPr>
        <w:t>.</w:t>
      </w:r>
      <w:r w:rsidR="00E035DB" w:rsidRPr="00BB506A">
        <w:rPr>
          <w:sz w:val="20"/>
          <w:szCs w:val="20"/>
        </w:rPr>
        <w:t xml:space="preserve"> При проведении </w:t>
      </w:r>
      <w:r w:rsidR="00A177AA" w:rsidRPr="00BB506A">
        <w:rPr>
          <w:sz w:val="20"/>
          <w:szCs w:val="20"/>
        </w:rPr>
        <w:t>торгов</w:t>
      </w:r>
      <w:r w:rsidR="00E035DB" w:rsidRPr="00BB506A">
        <w:rPr>
          <w:sz w:val="20"/>
          <w:szCs w:val="20"/>
        </w:rPr>
        <w:t xml:space="preserve"> организатор </w:t>
      </w:r>
      <w:r w:rsidR="006C16F2">
        <w:rPr>
          <w:sz w:val="20"/>
          <w:szCs w:val="20"/>
        </w:rPr>
        <w:t>продажи муниципального имущества без объявления цены</w:t>
      </w:r>
      <w:r w:rsidR="00E035DB" w:rsidRPr="00BB506A">
        <w:rPr>
          <w:sz w:val="20"/>
          <w:szCs w:val="20"/>
        </w:rPr>
        <w:t xml:space="preserve"> в обязательном порядке осуществляет аудио- или видеозапись </w:t>
      </w:r>
      <w:r w:rsidR="00A177AA" w:rsidRPr="00BB506A">
        <w:rPr>
          <w:sz w:val="20"/>
          <w:szCs w:val="20"/>
        </w:rPr>
        <w:t>торгов</w:t>
      </w:r>
      <w:r w:rsidR="00E035DB" w:rsidRPr="00BB506A">
        <w:rPr>
          <w:sz w:val="20"/>
          <w:szCs w:val="20"/>
        </w:rPr>
        <w:t xml:space="preserve"> и ведет протокол </w:t>
      </w:r>
      <w:r w:rsidR="00A177AA" w:rsidRPr="00BB506A">
        <w:rPr>
          <w:sz w:val="20"/>
          <w:szCs w:val="20"/>
        </w:rPr>
        <w:t>торгов</w:t>
      </w:r>
      <w:r w:rsidR="00E035DB" w:rsidRPr="00BB506A">
        <w:rPr>
          <w:sz w:val="20"/>
          <w:szCs w:val="20"/>
        </w:rPr>
        <w:t xml:space="preserve">, в котором должны содержаться сведения о месте, дате и времени проведения </w:t>
      </w:r>
      <w:r w:rsidR="00A177AA" w:rsidRPr="00BB506A">
        <w:rPr>
          <w:sz w:val="20"/>
          <w:szCs w:val="20"/>
        </w:rPr>
        <w:t>торгов, об участниках</w:t>
      </w:r>
      <w:r w:rsidR="00E035DB" w:rsidRPr="00BB506A">
        <w:rPr>
          <w:sz w:val="20"/>
          <w:szCs w:val="20"/>
        </w:rPr>
        <w:t xml:space="preserve">, о </w:t>
      </w:r>
      <w:r w:rsidR="006C16F2">
        <w:rPr>
          <w:sz w:val="20"/>
          <w:szCs w:val="20"/>
        </w:rPr>
        <w:t>предложенной</w:t>
      </w:r>
      <w:r w:rsidR="00E035DB" w:rsidRPr="00BB506A">
        <w:rPr>
          <w:sz w:val="20"/>
          <w:szCs w:val="20"/>
        </w:rPr>
        <w:t xml:space="preserve"> цене договора (цене лота), </w:t>
      </w:r>
      <w:r w:rsidR="006C16F2">
        <w:rPr>
          <w:sz w:val="20"/>
          <w:szCs w:val="20"/>
        </w:rPr>
        <w:t>дате подачи заявки на участие в продаже муниципального имущества без объявления цены</w:t>
      </w:r>
      <w:r w:rsidR="00D70439">
        <w:rPr>
          <w:sz w:val="20"/>
          <w:szCs w:val="20"/>
        </w:rPr>
        <w:t xml:space="preserve">, </w:t>
      </w:r>
      <w:r w:rsidR="00E035DB" w:rsidRPr="00BB506A">
        <w:rPr>
          <w:sz w:val="20"/>
          <w:szCs w:val="20"/>
        </w:rPr>
        <w:t xml:space="preserve">наименовании и месте нахождения (для юридического лица), фамилии, об имени, отчестве, о месте жительства (для физического лица) победителя </w:t>
      </w:r>
      <w:r w:rsidR="006C16F2">
        <w:rPr>
          <w:sz w:val="20"/>
          <w:szCs w:val="20"/>
        </w:rPr>
        <w:t>торгов</w:t>
      </w:r>
      <w:r w:rsidR="00E035DB" w:rsidRPr="00BB506A">
        <w:rPr>
          <w:sz w:val="20"/>
          <w:szCs w:val="20"/>
        </w:rPr>
        <w:t xml:space="preserve">. Протокол подписывается всеми присутствующими членами аукционной комиссии в день проведения </w:t>
      </w:r>
      <w:r w:rsidR="00A177AA" w:rsidRPr="00BB506A">
        <w:rPr>
          <w:sz w:val="20"/>
          <w:szCs w:val="20"/>
        </w:rPr>
        <w:t>торгов</w:t>
      </w:r>
      <w:r w:rsidR="00E035DB" w:rsidRPr="00BB506A">
        <w:rPr>
          <w:sz w:val="20"/>
          <w:szCs w:val="20"/>
        </w:rPr>
        <w:t xml:space="preserve">. Протокол составляется в двух экземплярах, один из которых остается у организатора </w:t>
      </w:r>
      <w:r w:rsidR="006C16F2">
        <w:rPr>
          <w:sz w:val="20"/>
          <w:szCs w:val="20"/>
        </w:rPr>
        <w:t>торгов</w:t>
      </w:r>
      <w:r w:rsidR="00E035DB" w:rsidRPr="00BB506A">
        <w:rPr>
          <w:sz w:val="20"/>
          <w:szCs w:val="20"/>
        </w:rPr>
        <w:t xml:space="preserve">. Организатор </w:t>
      </w:r>
      <w:r w:rsidR="00A177AA" w:rsidRPr="00BB506A">
        <w:rPr>
          <w:sz w:val="20"/>
          <w:szCs w:val="20"/>
        </w:rPr>
        <w:t>торгов</w:t>
      </w:r>
      <w:r w:rsidR="00E035DB" w:rsidRPr="00BB506A">
        <w:rPr>
          <w:sz w:val="20"/>
          <w:szCs w:val="20"/>
        </w:rPr>
        <w:t xml:space="preserve"> в течение трех рабочих дней с даты подписания протокола передает победителю </w:t>
      </w:r>
      <w:r w:rsidR="00A177AA" w:rsidRPr="00BB506A">
        <w:rPr>
          <w:sz w:val="20"/>
          <w:szCs w:val="20"/>
        </w:rPr>
        <w:t>торгов</w:t>
      </w:r>
      <w:r w:rsidR="00E035DB" w:rsidRPr="00BB506A">
        <w:rPr>
          <w:sz w:val="20"/>
          <w:szCs w:val="20"/>
        </w:rPr>
        <w:t xml:space="preserve"> один экземпляр протокола и проект договора, который составляется путем включения цены договора, предложенной победителем </w:t>
      </w:r>
      <w:r w:rsidR="006C16F2">
        <w:rPr>
          <w:sz w:val="20"/>
          <w:szCs w:val="20"/>
        </w:rPr>
        <w:t>торгов</w:t>
      </w:r>
      <w:r w:rsidR="00E035DB" w:rsidRPr="00BB506A">
        <w:rPr>
          <w:sz w:val="20"/>
          <w:szCs w:val="20"/>
        </w:rPr>
        <w:t>, в проект договора, прилагаемый к документации о</w:t>
      </w:r>
      <w:r w:rsidR="00A177AA" w:rsidRPr="00BB506A">
        <w:rPr>
          <w:sz w:val="20"/>
          <w:szCs w:val="20"/>
        </w:rPr>
        <w:t xml:space="preserve"> торгах</w:t>
      </w:r>
      <w:r w:rsidR="00E035DB" w:rsidRPr="00BB506A">
        <w:rPr>
          <w:sz w:val="20"/>
          <w:szCs w:val="20"/>
        </w:rPr>
        <w:t>.</w:t>
      </w:r>
    </w:p>
    <w:p w:rsidR="00E035DB" w:rsidRPr="00BB506A" w:rsidRDefault="006614D6" w:rsidP="00C22E78">
      <w:pPr>
        <w:widowControl/>
        <w:suppressAutoHyphens w:val="0"/>
        <w:autoSpaceDE w:val="0"/>
        <w:autoSpaceDN w:val="0"/>
        <w:adjustRightInd w:val="0"/>
        <w:jc w:val="both"/>
        <w:rPr>
          <w:sz w:val="20"/>
          <w:szCs w:val="20"/>
          <w:lang w:bidi="ar-SA"/>
        </w:rPr>
      </w:pPr>
      <w:r w:rsidRPr="00BB506A">
        <w:rPr>
          <w:sz w:val="20"/>
          <w:szCs w:val="20"/>
        </w:rPr>
        <w:t>1</w:t>
      </w:r>
      <w:r w:rsidR="00A60745" w:rsidRPr="00BB506A">
        <w:rPr>
          <w:sz w:val="20"/>
          <w:szCs w:val="20"/>
        </w:rPr>
        <w:t>0</w:t>
      </w:r>
      <w:r w:rsidRPr="00BB506A">
        <w:rPr>
          <w:sz w:val="20"/>
          <w:szCs w:val="20"/>
        </w:rPr>
        <w:t>.</w:t>
      </w:r>
      <w:r w:rsidR="006C16F2">
        <w:rPr>
          <w:sz w:val="20"/>
          <w:szCs w:val="20"/>
        </w:rPr>
        <w:t>5</w:t>
      </w:r>
      <w:r w:rsidR="00E035DB" w:rsidRPr="00BB506A">
        <w:rPr>
          <w:sz w:val="20"/>
          <w:szCs w:val="20"/>
        </w:rPr>
        <w:t xml:space="preserve">. Протокол </w:t>
      </w:r>
      <w:r w:rsidR="00A177AA" w:rsidRPr="00BB506A">
        <w:rPr>
          <w:sz w:val="20"/>
          <w:szCs w:val="20"/>
        </w:rPr>
        <w:t>торгов</w:t>
      </w:r>
      <w:r w:rsidR="00E035DB" w:rsidRPr="00BB506A">
        <w:rPr>
          <w:sz w:val="20"/>
          <w:szCs w:val="20"/>
        </w:rPr>
        <w:t xml:space="preserve"> размещается на официальном сайте торгов организатором </w:t>
      </w:r>
      <w:r w:rsidR="006C16F2">
        <w:rPr>
          <w:sz w:val="20"/>
          <w:szCs w:val="20"/>
        </w:rPr>
        <w:t>торгов</w:t>
      </w:r>
      <w:r w:rsidR="00E035DB" w:rsidRPr="00BB506A">
        <w:rPr>
          <w:sz w:val="20"/>
          <w:szCs w:val="20"/>
        </w:rPr>
        <w:t xml:space="preserve"> в течение дня, следующего за днем подписания указанного протокола.</w:t>
      </w:r>
    </w:p>
    <w:p w:rsidR="00E035DB" w:rsidRPr="00BB506A" w:rsidRDefault="006614D6" w:rsidP="00C22E78">
      <w:pPr>
        <w:widowControl/>
        <w:suppressAutoHyphens w:val="0"/>
        <w:autoSpaceDE w:val="0"/>
        <w:autoSpaceDN w:val="0"/>
        <w:adjustRightInd w:val="0"/>
        <w:jc w:val="both"/>
        <w:rPr>
          <w:sz w:val="20"/>
          <w:szCs w:val="20"/>
          <w:lang w:bidi="ar-SA"/>
        </w:rPr>
      </w:pPr>
      <w:r w:rsidRPr="00BB506A">
        <w:rPr>
          <w:sz w:val="20"/>
          <w:szCs w:val="20"/>
        </w:rPr>
        <w:t>1</w:t>
      </w:r>
      <w:r w:rsidR="00A60745" w:rsidRPr="00BB506A">
        <w:rPr>
          <w:sz w:val="20"/>
          <w:szCs w:val="20"/>
        </w:rPr>
        <w:t>0</w:t>
      </w:r>
      <w:r w:rsidRPr="00BB506A">
        <w:rPr>
          <w:sz w:val="20"/>
          <w:szCs w:val="20"/>
        </w:rPr>
        <w:t>.</w:t>
      </w:r>
      <w:r w:rsidR="006C16F2">
        <w:rPr>
          <w:sz w:val="20"/>
          <w:szCs w:val="20"/>
        </w:rPr>
        <w:t>6.</w:t>
      </w:r>
      <w:r w:rsidR="00E035DB" w:rsidRPr="00BB506A">
        <w:rPr>
          <w:sz w:val="20"/>
          <w:szCs w:val="20"/>
        </w:rPr>
        <w:t xml:space="preserve"> Любой участник </w:t>
      </w:r>
      <w:r w:rsidR="006C16F2">
        <w:rPr>
          <w:sz w:val="20"/>
          <w:szCs w:val="20"/>
        </w:rPr>
        <w:t>торгов</w:t>
      </w:r>
      <w:r w:rsidR="00E035DB" w:rsidRPr="00BB506A">
        <w:rPr>
          <w:sz w:val="20"/>
          <w:szCs w:val="20"/>
        </w:rPr>
        <w:t xml:space="preserve"> вправе осуществлять аудио- и/или видеозапись </w:t>
      </w:r>
      <w:r w:rsidR="00A177AA" w:rsidRPr="00BB506A">
        <w:rPr>
          <w:sz w:val="20"/>
          <w:szCs w:val="20"/>
        </w:rPr>
        <w:t>торгов</w:t>
      </w:r>
      <w:r w:rsidR="00E035DB" w:rsidRPr="00BB506A">
        <w:rPr>
          <w:sz w:val="20"/>
          <w:szCs w:val="20"/>
        </w:rPr>
        <w:t>.</w:t>
      </w:r>
    </w:p>
    <w:p w:rsidR="00E035DB" w:rsidRPr="00BB506A" w:rsidRDefault="006614D6" w:rsidP="00C22E78">
      <w:pPr>
        <w:widowControl/>
        <w:suppressAutoHyphens w:val="0"/>
        <w:autoSpaceDE w:val="0"/>
        <w:autoSpaceDN w:val="0"/>
        <w:adjustRightInd w:val="0"/>
        <w:jc w:val="both"/>
        <w:rPr>
          <w:sz w:val="20"/>
          <w:szCs w:val="20"/>
          <w:lang w:bidi="ar-SA"/>
        </w:rPr>
      </w:pPr>
      <w:r w:rsidRPr="00BB506A">
        <w:rPr>
          <w:sz w:val="20"/>
          <w:szCs w:val="20"/>
        </w:rPr>
        <w:t>1</w:t>
      </w:r>
      <w:r w:rsidR="00A60745" w:rsidRPr="00BB506A">
        <w:rPr>
          <w:sz w:val="20"/>
          <w:szCs w:val="20"/>
        </w:rPr>
        <w:t>0</w:t>
      </w:r>
      <w:r w:rsidRPr="00BB506A">
        <w:rPr>
          <w:sz w:val="20"/>
          <w:szCs w:val="20"/>
        </w:rPr>
        <w:t>.</w:t>
      </w:r>
      <w:r w:rsidR="006C16F2">
        <w:rPr>
          <w:sz w:val="20"/>
          <w:szCs w:val="20"/>
        </w:rPr>
        <w:t>7</w:t>
      </w:r>
      <w:r w:rsidR="00E035DB" w:rsidRPr="00BB506A">
        <w:rPr>
          <w:sz w:val="20"/>
          <w:szCs w:val="20"/>
        </w:rPr>
        <w:t xml:space="preserve">. Любой участник </w:t>
      </w:r>
      <w:r w:rsidR="006C16F2">
        <w:rPr>
          <w:sz w:val="20"/>
          <w:szCs w:val="20"/>
        </w:rPr>
        <w:t>торгов</w:t>
      </w:r>
      <w:r w:rsidR="00E035DB" w:rsidRPr="00BB506A">
        <w:rPr>
          <w:sz w:val="20"/>
          <w:szCs w:val="20"/>
        </w:rPr>
        <w:t xml:space="preserve"> после размещения протокола </w:t>
      </w:r>
      <w:r w:rsidR="00A177AA" w:rsidRPr="00BB506A">
        <w:rPr>
          <w:sz w:val="20"/>
          <w:szCs w:val="20"/>
        </w:rPr>
        <w:t>торгов</w:t>
      </w:r>
      <w:r w:rsidR="00E035DB" w:rsidRPr="00BB506A">
        <w:rPr>
          <w:sz w:val="20"/>
          <w:szCs w:val="20"/>
        </w:rPr>
        <w:t xml:space="preserve"> вправе направить организатору </w:t>
      </w:r>
      <w:r w:rsidR="006C16F2">
        <w:rPr>
          <w:sz w:val="20"/>
          <w:szCs w:val="20"/>
        </w:rPr>
        <w:t>продажи муниципального имущества без объявления цены</w:t>
      </w:r>
      <w:r w:rsidR="00E035DB" w:rsidRPr="00BB506A">
        <w:rPr>
          <w:sz w:val="20"/>
          <w:szCs w:val="20"/>
        </w:rPr>
        <w:t xml:space="preserve"> в письменной форме, в том числе в форме электронного документа, запрос о разъяснении результатов </w:t>
      </w:r>
      <w:r w:rsidR="00A177AA" w:rsidRPr="00BB506A">
        <w:rPr>
          <w:sz w:val="20"/>
          <w:szCs w:val="20"/>
        </w:rPr>
        <w:t>торгов</w:t>
      </w:r>
      <w:r w:rsidR="00E035DB" w:rsidRPr="00BB506A">
        <w:rPr>
          <w:sz w:val="20"/>
          <w:szCs w:val="20"/>
        </w:rPr>
        <w:t xml:space="preserve">. Организатор </w:t>
      </w:r>
      <w:r w:rsidR="006C16F2">
        <w:rPr>
          <w:sz w:val="20"/>
          <w:szCs w:val="20"/>
        </w:rPr>
        <w:t>торгов</w:t>
      </w:r>
      <w:r w:rsidR="00E035DB" w:rsidRPr="00BB506A">
        <w:rPr>
          <w:sz w:val="20"/>
          <w:szCs w:val="20"/>
        </w:rPr>
        <w:t xml:space="preserve"> в течение двух рабочих дней с даты поступления такого запроса обязан представить такому участнику соответствующие разъяснения в письменной форме или в форме электронного документа.</w:t>
      </w:r>
    </w:p>
    <w:p w:rsidR="008552A8" w:rsidRPr="00BB506A" w:rsidRDefault="006614D6" w:rsidP="00C22E78">
      <w:pPr>
        <w:numPr>
          <w:ilvl w:val="0"/>
          <w:numId w:val="36"/>
        </w:numPr>
        <w:jc w:val="center"/>
        <w:rPr>
          <w:b/>
          <w:sz w:val="20"/>
          <w:szCs w:val="20"/>
        </w:rPr>
      </w:pPr>
      <w:r w:rsidRPr="00BB506A">
        <w:rPr>
          <w:b/>
          <w:sz w:val="20"/>
          <w:szCs w:val="20"/>
        </w:rPr>
        <w:t xml:space="preserve">Заключение договора по результатам </w:t>
      </w:r>
      <w:r w:rsidR="00DE088F">
        <w:rPr>
          <w:b/>
          <w:sz w:val="20"/>
          <w:szCs w:val="20"/>
        </w:rPr>
        <w:t>торгов</w:t>
      </w:r>
    </w:p>
    <w:p w:rsidR="006614D6" w:rsidRPr="00BB506A" w:rsidRDefault="006614D6" w:rsidP="00C22E78">
      <w:pPr>
        <w:widowControl/>
        <w:suppressAutoHyphens w:val="0"/>
        <w:autoSpaceDE w:val="0"/>
        <w:autoSpaceDN w:val="0"/>
        <w:adjustRightInd w:val="0"/>
        <w:jc w:val="both"/>
        <w:rPr>
          <w:sz w:val="20"/>
          <w:szCs w:val="20"/>
          <w:lang w:bidi="ar-SA"/>
        </w:rPr>
      </w:pPr>
      <w:r w:rsidRPr="00BB506A">
        <w:rPr>
          <w:sz w:val="20"/>
          <w:szCs w:val="20"/>
          <w:lang w:bidi="ar-SA"/>
        </w:rPr>
        <w:t>1</w:t>
      </w:r>
      <w:r w:rsidR="00A60745" w:rsidRPr="00BB506A">
        <w:rPr>
          <w:sz w:val="20"/>
          <w:szCs w:val="20"/>
          <w:lang w:bidi="ar-SA"/>
        </w:rPr>
        <w:t>1</w:t>
      </w:r>
      <w:r w:rsidRPr="00BB506A">
        <w:rPr>
          <w:sz w:val="20"/>
          <w:szCs w:val="20"/>
          <w:lang w:bidi="ar-SA"/>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6614D6" w:rsidRPr="00BB506A" w:rsidRDefault="006614D6" w:rsidP="00C22E78">
      <w:pPr>
        <w:widowControl/>
        <w:suppressAutoHyphens w:val="0"/>
        <w:autoSpaceDE w:val="0"/>
        <w:autoSpaceDN w:val="0"/>
        <w:adjustRightInd w:val="0"/>
        <w:jc w:val="both"/>
        <w:rPr>
          <w:sz w:val="20"/>
          <w:szCs w:val="20"/>
          <w:lang w:bidi="ar-SA"/>
        </w:rPr>
      </w:pPr>
      <w:r w:rsidRPr="00BB506A">
        <w:rPr>
          <w:sz w:val="20"/>
          <w:szCs w:val="20"/>
          <w:lang w:bidi="ar-SA"/>
        </w:rPr>
        <w:t>1</w:t>
      </w:r>
      <w:r w:rsidR="00A60745" w:rsidRPr="00BB506A">
        <w:rPr>
          <w:sz w:val="20"/>
          <w:szCs w:val="20"/>
          <w:lang w:bidi="ar-SA"/>
        </w:rPr>
        <w:t>1</w:t>
      </w:r>
      <w:r w:rsidRPr="00BB506A">
        <w:rPr>
          <w:sz w:val="20"/>
          <w:szCs w:val="20"/>
          <w:lang w:bidi="ar-SA"/>
        </w:rPr>
        <w:t>.2. Договор заключается в срок, ук</w:t>
      </w:r>
      <w:r w:rsidR="007E19FE" w:rsidRPr="00BB506A">
        <w:rPr>
          <w:sz w:val="20"/>
          <w:szCs w:val="20"/>
          <w:lang w:bidi="ar-SA"/>
        </w:rPr>
        <w:t xml:space="preserve">азанный в информационной карте. </w:t>
      </w:r>
      <w:r w:rsidR="00116764" w:rsidRPr="00BB506A">
        <w:rPr>
          <w:sz w:val="20"/>
          <w:szCs w:val="20"/>
          <w:lang w:bidi="ar-SA"/>
        </w:rPr>
        <w:t xml:space="preserve">Цена договора устанавливается согласно результатам </w:t>
      </w:r>
      <w:r w:rsidR="006C16F2">
        <w:rPr>
          <w:sz w:val="20"/>
          <w:szCs w:val="20"/>
          <w:lang w:bidi="ar-SA"/>
        </w:rPr>
        <w:t>торгов</w:t>
      </w:r>
      <w:r w:rsidR="00116764" w:rsidRPr="00BB506A">
        <w:rPr>
          <w:sz w:val="20"/>
          <w:szCs w:val="20"/>
          <w:lang w:bidi="ar-SA"/>
        </w:rPr>
        <w:t xml:space="preserve"> и оплачивается  в предусмотренном договором порядке.</w:t>
      </w:r>
    </w:p>
    <w:p w:rsidR="006614D6" w:rsidRPr="00BB506A" w:rsidRDefault="006614D6" w:rsidP="00C22E78">
      <w:pPr>
        <w:widowControl/>
        <w:suppressAutoHyphens w:val="0"/>
        <w:autoSpaceDE w:val="0"/>
        <w:autoSpaceDN w:val="0"/>
        <w:adjustRightInd w:val="0"/>
        <w:jc w:val="both"/>
        <w:rPr>
          <w:sz w:val="20"/>
          <w:szCs w:val="20"/>
          <w:lang w:bidi="ar-SA"/>
        </w:rPr>
      </w:pPr>
      <w:r w:rsidRPr="00BB506A">
        <w:rPr>
          <w:sz w:val="20"/>
          <w:szCs w:val="20"/>
          <w:lang w:bidi="ar-SA"/>
        </w:rPr>
        <w:t>1</w:t>
      </w:r>
      <w:r w:rsidR="00A60745" w:rsidRPr="00BB506A">
        <w:rPr>
          <w:sz w:val="20"/>
          <w:szCs w:val="20"/>
          <w:lang w:bidi="ar-SA"/>
        </w:rPr>
        <w:t>1</w:t>
      </w:r>
      <w:r w:rsidRPr="00BB506A">
        <w:rPr>
          <w:sz w:val="20"/>
          <w:szCs w:val="20"/>
          <w:lang w:bidi="ar-SA"/>
        </w:rPr>
        <w:t xml:space="preserve">.3. Форма, срок и порядок оплаты по договору </w:t>
      </w:r>
      <w:r w:rsidR="006D47B3" w:rsidRPr="00BB506A">
        <w:rPr>
          <w:sz w:val="20"/>
          <w:szCs w:val="20"/>
          <w:lang w:bidi="ar-SA"/>
        </w:rPr>
        <w:t>купли-продажи</w:t>
      </w:r>
      <w:r w:rsidRPr="00BB506A">
        <w:rPr>
          <w:sz w:val="20"/>
          <w:szCs w:val="20"/>
          <w:lang w:bidi="ar-SA"/>
        </w:rPr>
        <w:t xml:space="preserve">, заключаемому по результатам </w:t>
      </w:r>
      <w:r w:rsidR="009149F6" w:rsidRPr="00BB506A">
        <w:rPr>
          <w:sz w:val="20"/>
          <w:szCs w:val="20"/>
          <w:lang w:bidi="ar-SA"/>
        </w:rPr>
        <w:t>торгов</w:t>
      </w:r>
      <w:r w:rsidR="007E19FE" w:rsidRPr="00BB506A">
        <w:rPr>
          <w:sz w:val="20"/>
          <w:szCs w:val="20"/>
          <w:lang w:bidi="ar-SA"/>
        </w:rPr>
        <w:t xml:space="preserve">, указаны в проекте договора и не подлежат изменению при заключении договора. </w:t>
      </w:r>
    </w:p>
    <w:p w:rsidR="006614D6" w:rsidRPr="00BB506A" w:rsidRDefault="008556A5" w:rsidP="00C22E78">
      <w:pPr>
        <w:widowControl/>
        <w:suppressAutoHyphens w:val="0"/>
        <w:autoSpaceDE w:val="0"/>
        <w:autoSpaceDN w:val="0"/>
        <w:adjustRightInd w:val="0"/>
        <w:jc w:val="both"/>
        <w:rPr>
          <w:sz w:val="20"/>
          <w:szCs w:val="20"/>
          <w:lang w:bidi="ar-SA"/>
        </w:rPr>
      </w:pPr>
      <w:r w:rsidRPr="00BB506A">
        <w:rPr>
          <w:sz w:val="20"/>
          <w:szCs w:val="20"/>
          <w:lang w:bidi="ar-SA"/>
        </w:rPr>
        <w:t>1</w:t>
      </w:r>
      <w:r w:rsidR="00A60745" w:rsidRPr="00BB506A">
        <w:rPr>
          <w:sz w:val="20"/>
          <w:szCs w:val="20"/>
          <w:lang w:bidi="ar-SA"/>
        </w:rPr>
        <w:t>1</w:t>
      </w:r>
      <w:r w:rsidRPr="00BB506A">
        <w:rPr>
          <w:sz w:val="20"/>
          <w:szCs w:val="20"/>
          <w:lang w:bidi="ar-SA"/>
        </w:rPr>
        <w:t>.</w:t>
      </w:r>
      <w:r w:rsidR="00A60745" w:rsidRPr="00BB506A">
        <w:rPr>
          <w:sz w:val="20"/>
          <w:szCs w:val="20"/>
          <w:lang w:bidi="ar-SA"/>
        </w:rPr>
        <w:t>4</w:t>
      </w:r>
      <w:r w:rsidRPr="00BB506A">
        <w:rPr>
          <w:sz w:val="20"/>
          <w:szCs w:val="20"/>
          <w:lang w:bidi="ar-SA"/>
        </w:rPr>
        <w:t>.</w:t>
      </w:r>
      <w:r w:rsidR="006614D6" w:rsidRPr="00BB506A">
        <w:rPr>
          <w:sz w:val="20"/>
          <w:szCs w:val="20"/>
          <w:lang w:bidi="ar-SA"/>
        </w:rPr>
        <w:t xml:space="preserve"> В случае если победитель </w:t>
      </w:r>
      <w:r w:rsidR="009149F6" w:rsidRPr="00BB506A">
        <w:rPr>
          <w:sz w:val="20"/>
          <w:szCs w:val="20"/>
          <w:lang w:bidi="ar-SA"/>
        </w:rPr>
        <w:t>торгов</w:t>
      </w:r>
      <w:r w:rsidRPr="00BB506A">
        <w:rPr>
          <w:sz w:val="20"/>
          <w:szCs w:val="20"/>
          <w:lang w:bidi="ar-SA"/>
        </w:rPr>
        <w:t xml:space="preserve"> </w:t>
      </w:r>
      <w:r w:rsidR="006614D6" w:rsidRPr="00BB506A">
        <w:rPr>
          <w:sz w:val="20"/>
          <w:szCs w:val="20"/>
          <w:lang w:bidi="ar-SA"/>
        </w:rPr>
        <w:t>в срок, предусмотренный документацией</w:t>
      </w:r>
      <w:r w:rsidR="0045584B" w:rsidRPr="00BB506A">
        <w:rPr>
          <w:sz w:val="20"/>
          <w:szCs w:val="20"/>
          <w:lang w:bidi="ar-SA"/>
        </w:rPr>
        <w:t xml:space="preserve"> о</w:t>
      </w:r>
      <w:r w:rsidR="009149F6" w:rsidRPr="00BB506A">
        <w:rPr>
          <w:sz w:val="20"/>
          <w:szCs w:val="20"/>
          <w:lang w:bidi="ar-SA"/>
        </w:rPr>
        <w:t xml:space="preserve"> торгах</w:t>
      </w:r>
      <w:r w:rsidR="006614D6" w:rsidRPr="00BB506A">
        <w:rPr>
          <w:sz w:val="20"/>
          <w:szCs w:val="20"/>
          <w:lang w:bidi="ar-SA"/>
        </w:rPr>
        <w:t xml:space="preserve">, не представил организатору </w:t>
      </w:r>
      <w:r w:rsidR="00AD7D46">
        <w:rPr>
          <w:sz w:val="20"/>
          <w:szCs w:val="20"/>
          <w:lang w:bidi="ar-SA"/>
        </w:rPr>
        <w:t>торгов</w:t>
      </w:r>
      <w:r w:rsidR="006614D6" w:rsidRPr="00BB506A">
        <w:rPr>
          <w:sz w:val="20"/>
          <w:szCs w:val="20"/>
          <w:lang w:bidi="ar-SA"/>
        </w:rPr>
        <w:t xml:space="preserve"> подписанный договор, а также обеспечение исполнения договора в случае если организатором </w:t>
      </w:r>
      <w:r w:rsidR="009149F6" w:rsidRPr="00BB506A">
        <w:rPr>
          <w:sz w:val="20"/>
          <w:szCs w:val="20"/>
          <w:lang w:bidi="ar-SA"/>
        </w:rPr>
        <w:t>торгов</w:t>
      </w:r>
      <w:r w:rsidR="006614D6" w:rsidRPr="00BB506A">
        <w:rPr>
          <w:sz w:val="20"/>
          <w:szCs w:val="20"/>
          <w:lang w:bidi="ar-SA"/>
        </w:rPr>
        <w:t xml:space="preserve"> такое требование было установлено, победитель </w:t>
      </w:r>
      <w:r w:rsidR="00416D10">
        <w:rPr>
          <w:sz w:val="20"/>
          <w:szCs w:val="20"/>
          <w:lang w:bidi="ar-SA"/>
        </w:rPr>
        <w:t>торгов</w:t>
      </w:r>
      <w:r w:rsidR="006614D6" w:rsidRPr="00BB506A">
        <w:rPr>
          <w:sz w:val="20"/>
          <w:szCs w:val="20"/>
          <w:lang w:bidi="ar-SA"/>
        </w:rPr>
        <w:t xml:space="preserve"> признается уклонившимся от заключения договора.</w:t>
      </w:r>
    </w:p>
    <w:p w:rsidR="00A60745" w:rsidRPr="00BB506A" w:rsidRDefault="0045584B" w:rsidP="00C22E78">
      <w:pPr>
        <w:widowControl/>
        <w:suppressAutoHyphens w:val="0"/>
        <w:autoSpaceDE w:val="0"/>
        <w:autoSpaceDN w:val="0"/>
        <w:adjustRightInd w:val="0"/>
        <w:jc w:val="both"/>
        <w:rPr>
          <w:sz w:val="20"/>
          <w:szCs w:val="20"/>
          <w:lang w:bidi="ar-SA"/>
        </w:rPr>
      </w:pPr>
      <w:r w:rsidRPr="00BB506A">
        <w:rPr>
          <w:sz w:val="20"/>
          <w:szCs w:val="20"/>
          <w:lang w:bidi="ar-SA"/>
        </w:rPr>
        <w:t>1</w:t>
      </w:r>
      <w:r w:rsidR="00A60745" w:rsidRPr="00BB506A">
        <w:rPr>
          <w:sz w:val="20"/>
          <w:szCs w:val="20"/>
          <w:lang w:bidi="ar-SA"/>
        </w:rPr>
        <w:t>1</w:t>
      </w:r>
      <w:r w:rsidRPr="00BB506A">
        <w:rPr>
          <w:sz w:val="20"/>
          <w:szCs w:val="20"/>
          <w:lang w:bidi="ar-SA"/>
        </w:rPr>
        <w:t>.</w:t>
      </w:r>
      <w:r w:rsidR="00A60745" w:rsidRPr="00BB506A">
        <w:rPr>
          <w:sz w:val="20"/>
          <w:szCs w:val="20"/>
          <w:lang w:bidi="ar-SA"/>
        </w:rPr>
        <w:t>5</w:t>
      </w:r>
      <w:r w:rsidRPr="00BB506A">
        <w:rPr>
          <w:sz w:val="20"/>
          <w:szCs w:val="20"/>
          <w:lang w:bidi="ar-SA"/>
        </w:rPr>
        <w:t xml:space="preserve">. В случае если победитель </w:t>
      </w:r>
      <w:r w:rsidR="00416D10">
        <w:rPr>
          <w:sz w:val="20"/>
          <w:szCs w:val="20"/>
          <w:lang w:bidi="ar-SA"/>
        </w:rPr>
        <w:t>торгов</w:t>
      </w:r>
      <w:r w:rsidR="006614D6" w:rsidRPr="00BB506A">
        <w:rPr>
          <w:sz w:val="20"/>
          <w:szCs w:val="20"/>
          <w:lang w:bidi="ar-SA"/>
        </w:rPr>
        <w:t xml:space="preserve"> признан уклонившимся от заключения договора, организатор </w:t>
      </w:r>
      <w:r w:rsidR="009149F6" w:rsidRPr="00BB506A">
        <w:rPr>
          <w:sz w:val="20"/>
          <w:szCs w:val="20"/>
          <w:lang w:bidi="ar-SA"/>
        </w:rPr>
        <w:t>торгов</w:t>
      </w:r>
      <w:r w:rsidR="006614D6" w:rsidRPr="00BB506A">
        <w:rPr>
          <w:sz w:val="20"/>
          <w:szCs w:val="20"/>
          <w:lang w:bidi="ar-SA"/>
        </w:rPr>
        <w:t xml:space="preserve"> вправе обратиться в суд с иском о понуждении победителя </w:t>
      </w:r>
      <w:r w:rsidR="00D70439">
        <w:rPr>
          <w:sz w:val="20"/>
          <w:szCs w:val="20"/>
          <w:lang w:bidi="ar-SA"/>
        </w:rPr>
        <w:t>торгов</w:t>
      </w:r>
      <w:r w:rsidR="006614D6" w:rsidRPr="00BB506A">
        <w:rPr>
          <w:sz w:val="20"/>
          <w:szCs w:val="20"/>
          <w:lang w:bidi="ar-SA"/>
        </w:rPr>
        <w:t xml:space="preserve"> заключить договор, а также о возмещении убытков, причиненных укл</w:t>
      </w:r>
      <w:r w:rsidR="00A60745" w:rsidRPr="00BB506A">
        <w:rPr>
          <w:sz w:val="20"/>
          <w:szCs w:val="20"/>
          <w:lang w:bidi="ar-SA"/>
        </w:rPr>
        <w:t>онением от заключения договора.</w:t>
      </w:r>
    </w:p>
    <w:p w:rsidR="00A66F06" w:rsidRPr="00BB506A" w:rsidRDefault="00C22E78" w:rsidP="00C22E78">
      <w:pPr>
        <w:widowControl/>
        <w:suppressAutoHyphens w:val="0"/>
        <w:autoSpaceDE w:val="0"/>
        <w:autoSpaceDN w:val="0"/>
        <w:adjustRightInd w:val="0"/>
        <w:jc w:val="both"/>
        <w:rPr>
          <w:sz w:val="20"/>
          <w:szCs w:val="20"/>
          <w:lang w:bidi="ar-SA"/>
        </w:rPr>
      </w:pPr>
      <w:r w:rsidRPr="00BB506A">
        <w:rPr>
          <w:sz w:val="20"/>
          <w:szCs w:val="20"/>
          <w:lang w:bidi="ar-SA"/>
        </w:rPr>
        <w:br w:type="page"/>
      </w:r>
    </w:p>
    <w:p w:rsidR="00E95EE1" w:rsidRPr="00BB506A" w:rsidRDefault="00A66F06" w:rsidP="00C22E78">
      <w:pPr>
        <w:numPr>
          <w:ilvl w:val="0"/>
          <w:numId w:val="36"/>
        </w:numPr>
        <w:ind w:left="0" w:firstLine="0"/>
        <w:jc w:val="center"/>
        <w:rPr>
          <w:b/>
          <w:sz w:val="20"/>
          <w:szCs w:val="20"/>
        </w:rPr>
      </w:pPr>
      <w:r w:rsidRPr="00BB506A">
        <w:rPr>
          <w:b/>
          <w:sz w:val="20"/>
          <w:szCs w:val="20"/>
        </w:rPr>
        <w:t xml:space="preserve">Информационная карта </w:t>
      </w:r>
      <w:r w:rsidR="00DE088F">
        <w:rPr>
          <w:b/>
          <w:sz w:val="20"/>
          <w:szCs w:val="20"/>
        </w:rPr>
        <w:t>торгов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85"/>
        <w:gridCol w:w="6082"/>
      </w:tblGrid>
      <w:tr w:rsidR="007C69AE" w:rsidRPr="00BB506A">
        <w:tc>
          <w:tcPr>
            <w:tcW w:w="534" w:type="dxa"/>
          </w:tcPr>
          <w:p w:rsidR="00A66F06" w:rsidRPr="00BB506A" w:rsidRDefault="00A66F06" w:rsidP="00C22E78">
            <w:pPr>
              <w:jc w:val="both"/>
              <w:rPr>
                <w:sz w:val="20"/>
                <w:szCs w:val="20"/>
              </w:rPr>
            </w:pPr>
            <w:r w:rsidRPr="00BB506A">
              <w:rPr>
                <w:sz w:val="20"/>
                <w:szCs w:val="20"/>
              </w:rPr>
              <w:t>1.</w:t>
            </w:r>
          </w:p>
        </w:tc>
        <w:tc>
          <w:tcPr>
            <w:tcW w:w="3285" w:type="dxa"/>
          </w:tcPr>
          <w:p w:rsidR="00A66F06" w:rsidRPr="00BB506A" w:rsidRDefault="00A66F06" w:rsidP="00C22E78">
            <w:pPr>
              <w:jc w:val="both"/>
              <w:rPr>
                <w:sz w:val="20"/>
                <w:szCs w:val="20"/>
              </w:rPr>
            </w:pPr>
            <w:r w:rsidRPr="00BB506A">
              <w:rPr>
                <w:sz w:val="20"/>
                <w:szCs w:val="20"/>
              </w:rPr>
              <w:t xml:space="preserve">Наименование </w:t>
            </w:r>
            <w:r w:rsidR="00A3728B" w:rsidRPr="00BB506A">
              <w:rPr>
                <w:sz w:val="20"/>
                <w:szCs w:val="20"/>
              </w:rPr>
              <w:t>торгов</w:t>
            </w:r>
          </w:p>
        </w:tc>
        <w:tc>
          <w:tcPr>
            <w:tcW w:w="6082" w:type="dxa"/>
          </w:tcPr>
          <w:p w:rsidR="00A66F06" w:rsidRPr="00821077" w:rsidRDefault="00AD7D46" w:rsidP="00C22E78">
            <w:pPr>
              <w:jc w:val="both"/>
              <w:rPr>
                <w:sz w:val="20"/>
                <w:szCs w:val="20"/>
              </w:rPr>
            </w:pPr>
            <w:r>
              <w:rPr>
                <w:sz w:val="20"/>
                <w:szCs w:val="20"/>
              </w:rPr>
              <w:t>П</w:t>
            </w:r>
            <w:r w:rsidR="00A3728B" w:rsidRPr="00BB506A">
              <w:rPr>
                <w:sz w:val="20"/>
                <w:szCs w:val="20"/>
              </w:rPr>
              <w:t xml:space="preserve">родажа </w:t>
            </w:r>
            <w:r w:rsidR="00C2429F" w:rsidRPr="00821077">
              <w:rPr>
                <w:sz w:val="20"/>
                <w:szCs w:val="20"/>
              </w:rPr>
              <w:t xml:space="preserve">следующих </w:t>
            </w:r>
            <w:r w:rsidR="00416D10" w:rsidRPr="00821077">
              <w:rPr>
                <w:sz w:val="20"/>
                <w:szCs w:val="20"/>
              </w:rPr>
              <w:t>объект</w:t>
            </w:r>
            <w:r w:rsidR="00C2429F" w:rsidRPr="00821077">
              <w:rPr>
                <w:sz w:val="20"/>
                <w:szCs w:val="20"/>
              </w:rPr>
              <w:t>ов</w:t>
            </w:r>
            <w:r w:rsidR="00416D10" w:rsidRPr="00821077">
              <w:rPr>
                <w:sz w:val="20"/>
                <w:szCs w:val="20"/>
              </w:rPr>
              <w:t xml:space="preserve"> </w:t>
            </w:r>
            <w:r w:rsidR="00A3728B" w:rsidRPr="00821077">
              <w:rPr>
                <w:sz w:val="20"/>
                <w:szCs w:val="20"/>
              </w:rPr>
              <w:t>муниципально</w:t>
            </w:r>
            <w:r w:rsidR="00416D10" w:rsidRPr="00821077">
              <w:rPr>
                <w:sz w:val="20"/>
                <w:szCs w:val="20"/>
              </w:rPr>
              <w:t xml:space="preserve">й собственности </w:t>
            </w:r>
            <w:r w:rsidR="005C0EF5" w:rsidRPr="00821077">
              <w:rPr>
                <w:sz w:val="20"/>
                <w:szCs w:val="20"/>
              </w:rPr>
              <w:t>без объявления цены</w:t>
            </w:r>
            <w:r w:rsidR="00416D10" w:rsidRPr="00821077">
              <w:rPr>
                <w:sz w:val="20"/>
                <w:szCs w:val="20"/>
              </w:rPr>
              <w:t>:</w:t>
            </w:r>
          </w:p>
          <w:p w:rsidR="00A1507F" w:rsidRPr="00D420D6" w:rsidRDefault="00A1507F" w:rsidP="00A1507F">
            <w:pPr>
              <w:jc w:val="both"/>
              <w:rPr>
                <w:sz w:val="20"/>
                <w:szCs w:val="20"/>
              </w:rPr>
            </w:pPr>
            <w:r w:rsidRPr="00130A34">
              <w:rPr>
                <w:b/>
                <w:sz w:val="20"/>
                <w:szCs w:val="20"/>
              </w:rPr>
              <w:t>Лот № 1.</w:t>
            </w:r>
            <w:r w:rsidRPr="00130A34">
              <w:rPr>
                <w:b/>
                <w:sz w:val="20"/>
                <w:szCs w:val="20"/>
              </w:rPr>
              <w:tab/>
            </w:r>
            <w:r w:rsidRPr="00D420D6">
              <w:rPr>
                <w:sz w:val="20"/>
                <w:szCs w:val="20"/>
              </w:rPr>
              <w:t>Отдельно стоящее нежилое здание проходной общей площадью 21,80 кв.м., расположенное на земельном участке общей площадью 57 кв.м. с кадастровым номером 42:27:0101006:233 по адресу: Кемеровская область, г. Мариинск, ул. Трудовая, 2.</w:t>
            </w:r>
          </w:p>
          <w:p w:rsidR="00A1507F" w:rsidRPr="00D420D6" w:rsidRDefault="00A1507F" w:rsidP="00A1507F">
            <w:pPr>
              <w:jc w:val="both"/>
              <w:rPr>
                <w:sz w:val="20"/>
                <w:szCs w:val="20"/>
              </w:rPr>
            </w:pPr>
            <w:r w:rsidRPr="00130A34">
              <w:rPr>
                <w:b/>
                <w:sz w:val="20"/>
                <w:szCs w:val="20"/>
              </w:rPr>
              <w:t>Лот № 2.</w:t>
            </w:r>
            <w:r w:rsidRPr="00130A34">
              <w:rPr>
                <w:b/>
                <w:sz w:val="20"/>
                <w:szCs w:val="20"/>
              </w:rPr>
              <w:tab/>
            </w:r>
            <w:r w:rsidRPr="00D420D6">
              <w:rPr>
                <w:sz w:val="20"/>
                <w:szCs w:val="20"/>
              </w:rPr>
              <w:t>Отдельно стоящее нежилое здание гаража общей площадью 95,8 кв.м., расположенное на земельном участке общей площадью 160 кв.м. с кадастровым номером 42:27:0104003:3223 по адресу: Кемеровская область, г. Мариинск, ул. Ленина, 20 «а».</w:t>
            </w:r>
          </w:p>
          <w:p w:rsidR="00A1507F" w:rsidRPr="00D420D6" w:rsidRDefault="00A1507F" w:rsidP="00A1507F">
            <w:pPr>
              <w:jc w:val="both"/>
              <w:rPr>
                <w:sz w:val="20"/>
                <w:szCs w:val="20"/>
              </w:rPr>
            </w:pPr>
            <w:r w:rsidRPr="00130A34">
              <w:rPr>
                <w:b/>
                <w:sz w:val="20"/>
                <w:szCs w:val="20"/>
              </w:rPr>
              <w:t>Лот № 3.</w:t>
            </w:r>
            <w:r w:rsidRPr="00130A34">
              <w:rPr>
                <w:b/>
                <w:sz w:val="20"/>
                <w:szCs w:val="20"/>
              </w:rPr>
              <w:tab/>
            </w:r>
            <w:r w:rsidRPr="00D420D6">
              <w:rPr>
                <w:sz w:val="20"/>
                <w:szCs w:val="20"/>
              </w:rPr>
              <w:t>Отдельно стоящее нежилое здание общей площадью 216,3 кв.м.,  расположенное на земельном участке с кадастровым номером 42:07:0111007:32 площадью 664 кв.м. по адресу: Кемеровская область, Мариинский район, д. Ивановка, ул. Центральная, 30.</w:t>
            </w:r>
          </w:p>
          <w:p w:rsidR="00A1507F" w:rsidRPr="00D420D6" w:rsidRDefault="00A1507F" w:rsidP="00A1507F">
            <w:pPr>
              <w:jc w:val="both"/>
              <w:rPr>
                <w:sz w:val="20"/>
                <w:szCs w:val="20"/>
              </w:rPr>
            </w:pPr>
            <w:r w:rsidRPr="00130A34">
              <w:rPr>
                <w:b/>
                <w:sz w:val="20"/>
                <w:szCs w:val="20"/>
              </w:rPr>
              <w:t>Лот № 4.</w:t>
            </w:r>
            <w:r w:rsidRPr="00130A34">
              <w:rPr>
                <w:b/>
                <w:sz w:val="20"/>
                <w:szCs w:val="20"/>
              </w:rPr>
              <w:tab/>
            </w:r>
            <w:r w:rsidRPr="00D420D6">
              <w:rPr>
                <w:sz w:val="20"/>
                <w:szCs w:val="20"/>
              </w:rPr>
              <w:t>Нежилое помещение № 1 общей площадью 32,5 кв.м. расположенное в части первого этажа двух этажного здания по адресу: г. Мариинск, ул. Мариинская, 12.</w:t>
            </w:r>
          </w:p>
          <w:p w:rsidR="00416D10" w:rsidRPr="00FB675F" w:rsidRDefault="00A1507F" w:rsidP="00821077">
            <w:pPr>
              <w:jc w:val="both"/>
              <w:rPr>
                <w:sz w:val="20"/>
                <w:szCs w:val="20"/>
              </w:rPr>
            </w:pPr>
            <w:r w:rsidRPr="00130A34">
              <w:rPr>
                <w:b/>
                <w:sz w:val="20"/>
                <w:szCs w:val="20"/>
              </w:rPr>
              <w:t>Лот № 5.</w:t>
            </w:r>
            <w:r w:rsidRPr="00130A34">
              <w:rPr>
                <w:b/>
                <w:sz w:val="20"/>
                <w:szCs w:val="20"/>
              </w:rPr>
              <w:tab/>
            </w:r>
            <w:r w:rsidRPr="00D420D6">
              <w:rPr>
                <w:sz w:val="20"/>
                <w:szCs w:val="20"/>
              </w:rPr>
              <w:t>Нежилое помещение № 2 общей площадью 33,0 кв.м. расположенное в части первого этажа двух этажного здания по адресу: г. Мариинск, ул. Мариинская, 12.</w:t>
            </w:r>
          </w:p>
        </w:tc>
      </w:tr>
      <w:tr w:rsidR="007C69AE" w:rsidRPr="00BB506A" w:rsidTr="00A3728B">
        <w:trPr>
          <w:trHeight w:val="1777"/>
        </w:trPr>
        <w:tc>
          <w:tcPr>
            <w:tcW w:w="534" w:type="dxa"/>
          </w:tcPr>
          <w:p w:rsidR="00A66F06" w:rsidRPr="00BB506A" w:rsidRDefault="00A66F06" w:rsidP="00C22E78">
            <w:pPr>
              <w:jc w:val="both"/>
              <w:rPr>
                <w:sz w:val="20"/>
                <w:szCs w:val="20"/>
              </w:rPr>
            </w:pPr>
            <w:r w:rsidRPr="00BB506A">
              <w:rPr>
                <w:sz w:val="20"/>
                <w:szCs w:val="20"/>
              </w:rPr>
              <w:t>2.</w:t>
            </w:r>
          </w:p>
        </w:tc>
        <w:tc>
          <w:tcPr>
            <w:tcW w:w="3285" w:type="dxa"/>
          </w:tcPr>
          <w:p w:rsidR="00A66F06" w:rsidRPr="00BB506A" w:rsidRDefault="003E06A6" w:rsidP="00C22E78">
            <w:pPr>
              <w:jc w:val="both"/>
              <w:rPr>
                <w:sz w:val="20"/>
                <w:szCs w:val="20"/>
              </w:rPr>
            </w:pPr>
            <w:r w:rsidRPr="00BB506A">
              <w:rPr>
                <w:sz w:val="20"/>
                <w:szCs w:val="20"/>
              </w:rPr>
              <w:t xml:space="preserve">Организатор </w:t>
            </w:r>
            <w:r w:rsidR="00A3728B" w:rsidRPr="00BB506A">
              <w:rPr>
                <w:sz w:val="20"/>
                <w:szCs w:val="20"/>
              </w:rPr>
              <w:t>торгов</w:t>
            </w:r>
          </w:p>
        </w:tc>
        <w:tc>
          <w:tcPr>
            <w:tcW w:w="6082" w:type="dxa"/>
          </w:tcPr>
          <w:p w:rsidR="003E06A6" w:rsidRPr="00BB506A" w:rsidRDefault="001D3766" w:rsidP="00C22E78">
            <w:pPr>
              <w:jc w:val="both"/>
              <w:rPr>
                <w:sz w:val="20"/>
                <w:szCs w:val="20"/>
              </w:rPr>
            </w:pPr>
            <w:r w:rsidRPr="00BB506A">
              <w:rPr>
                <w:sz w:val="20"/>
                <w:szCs w:val="20"/>
              </w:rPr>
              <w:t xml:space="preserve">Комитет по управлению муниципальным имуществом </w:t>
            </w:r>
            <w:r w:rsidR="001D21C7">
              <w:rPr>
                <w:sz w:val="20"/>
                <w:szCs w:val="20"/>
              </w:rPr>
              <w:t xml:space="preserve">администрации </w:t>
            </w:r>
            <w:r w:rsidRPr="00BB506A">
              <w:rPr>
                <w:sz w:val="20"/>
                <w:szCs w:val="20"/>
              </w:rPr>
              <w:t>Мариинского</w:t>
            </w:r>
            <w:r w:rsidR="001D21C7">
              <w:rPr>
                <w:sz w:val="20"/>
                <w:szCs w:val="20"/>
              </w:rPr>
              <w:t xml:space="preserve"> муниципального</w:t>
            </w:r>
            <w:r w:rsidRPr="00BB506A">
              <w:rPr>
                <w:sz w:val="20"/>
                <w:szCs w:val="20"/>
              </w:rPr>
              <w:t xml:space="preserve"> района</w:t>
            </w:r>
          </w:p>
          <w:p w:rsidR="003E06A6" w:rsidRPr="00BB506A" w:rsidRDefault="003E06A6" w:rsidP="00C22E78">
            <w:pPr>
              <w:jc w:val="both"/>
              <w:rPr>
                <w:sz w:val="20"/>
                <w:szCs w:val="20"/>
              </w:rPr>
            </w:pPr>
            <w:r w:rsidRPr="00BB506A">
              <w:rPr>
                <w:b/>
                <w:sz w:val="20"/>
                <w:szCs w:val="20"/>
              </w:rPr>
              <w:t>Место нахождения:</w:t>
            </w:r>
            <w:r w:rsidRPr="00BB506A">
              <w:rPr>
                <w:sz w:val="20"/>
                <w:szCs w:val="20"/>
              </w:rPr>
              <w:t xml:space="preserve"> </w:t>
            </w:r>
            <w:r w:rsidR="001D3766" w:rsidRPr="00BB506A">
              <w:rPr>
                <w:sz w:val="20"/>
                <w:szCs w:val="20"/>
              </w:rPr>
              <w:t>Кемеровская область</w:t>
            </w:r>
            <w:r w:rsidRPr="00BB506A">
              <w:rPr>
                <w:sz w:val="20"/>
                <w:szCs w:val="20"/>
              </w:rPr>
              <w:t xml:space="preserve">, г. </w:t>
            </w:r>
            <w:r w:rsidR="001D3766" w:rsidRPr="00BB506A">
              <w:rPr>
                <w:sz w:val="20"/>
                <w:szCs w:val="20"/>
              </w:rPr>
              <w:t>Мариинск</w:t>
            </w:r>
            <w:r w:rsidRPr="00BB506A">
              <w:rPr>
                <w:sz w:val="20"/>
                <w:szCs w:val="20"/>
              </w:rPr>
              <w:t xml:space="preserve">, </w:t>
            </w:r>
            <w:r w:rsidR="001D3766" w:rsidRPr="00BB506A">
              <w:rPr>
                <w:sz w:val="20"/>
                <w:szCs w:val="20"/>
              </w:rPr>
              <w:t>ул</w:t>
            </w:r>
            <w:r w:rsidR="006C10F0" w:rsidRPr="00BB506A">
              <w:rPr>
                <w:sz w:val="20"/>
                <w:szCs w:val="20"/>
              </w:rPr>
              <w:t xml:space="preserve">. Ленина, </w:t>
            </w:r>
            <w:r w:rsidR="00F466A6" w:rsidRPr="00BB506A">
              <w:rPr>
                <w:sz w:val="20"/>
                <w:szCs w:val="20"/>
              </w:rPr>
              <w:t>д.</w:t>
            </w:r>
            <w:r w:rsidR="001D3766" w:rsidRPr="00BB506A">
              <w:rPr>
                <w:sz w:val="20"/>
                <w:szCs w:val="20"/>
              </w:rPr>
              <w:t xml:space="preserve"> 40</w:t>
            </w:r>
            <w:r w:rsidR="006C10F0" w:rsidRPr="00BB506A">
              <w:rPr>
                <w:sz w:val="20"/>
                <w:szCs w:val="20"/>
              </w:rPr>
              <w:t>.</w:t>
            </w:r>
          </w:p>
          <w:p w:rsidR="003E06A6" w:rsidRPr="00BB506A" w:rsidRDefault="003E06A6" w:rsidP="00C22E78">
            <w:pPr>
              <w:jc w:val="both"/>
              <w:rPr>
                <w:sz w:val="20"/>
                <w:szCs w:val="20"/>
              </w:rPr>
            </w:pPr>
            <w:r w:rsidRPr="00BB506A">
              <w:rPr>
                <w:b/>
                <w:sz w:val="20"/>
                <w:szCs w:val="20"/>
              </w:rPr>
              <w:t>Почтовый адрес:</w:t>
            </w:r>
            <w:r w:rsidRPr="00BB506A">
              <w:rPr>
                <w:sz w:val="20"/>
                <w:szCs w:val="20"/>
              </w:rPr>
              <w:t xml:space="preserve"> 65</w:t>
            </w:r>
            <w:r w:rsidR="001D3766" w:rsidRPr="00BB506A">
              <w:rPr>
                <w:sz w:val="20"/>
                <w:szCs w:val="20"/>
              </w:rPr>
              <w:t>2150</w:t>
            </w:r>
            <w:r w:rsidRPr="00BB506A">
              <w:rPr>
                <w:sz w:val="20"/>
                <w:szCs w:val="20"/>
              </w:rPr>
              <w:t xml:space="preserve">, </w:t>
            </w:r>
            <w:r w:rsidR="001D3766" w:rsidRPr="00BB506A">
              <w:rPr>
                <w:sz w:val="20"/>
                <w:szCs w:val="20"/>
              </w:rPr>
              <w:t>Кемеровская область, г. Мариинск, ул. Ленина, д. 40.</w:t>
            </w:r>
          </w:p>
          <w:p w:rsidR="003E06A6" w:rsidRPr="00BB506A" w:rsidRDefault="003E06A6" w:rsidP="00C22E78">
            <w:pPr>
              <w:jc w:val="both"/>
              <w:rPr>
                <w:i/>
                <w:sz w:val="20"/>
                <w:szCs w:val="20"/>
              </w:rPr>
            </w:pPr>
            <w:r w:rsidRPr="00BB506A">
              <w:rPr>
                <w:b/>
                <w:sz w:val="20"/>
                <w:szCs w:val="20"/>
              </w:rPr>
              <w:t>Адрес электронной почты:</w:t>
            </w:r>
            <w:r w:rsidR="006C10F0" w:rsidRPr="00BB506A">
              <w:rPr>
                <w:b/>
                <w:sz w:val="20"/>
                <w:szCs w:val="20"/>
              </w:rPr>
              <w:t xml:space="preserve"> </w:t>
            </w:r>
            <w:r w:rsidR="001D3766" w:rsidRPr="00BB506A">
              <w:rPr>
                <w:sz w:val="20"/>
                <w:szCs w:val="20"/>
                <w:lang w:val="en-US"/>
              </w:rPr>
              <w:t>kumi</w:t>
            </w:r>
            <w:r w:rsidR="001D3766" w:rsidRPr="00BB506A">
              <w:rPr>
                <w:sz w:val="20"/>
                <w:szCs w:val="20"/>
              </w:rPr>
              <w:t>-</w:t>
            </w:r>
            <w:r w:rsidR="001D3766" w:rsidRPr="00BB506A">
              <w:rPr>
                <w:sz w:val="20"/>
                <w:szCs w:val="20"/>
                <w:lang w:val="en-US"/>
              </w:rPr>
              <w:t>mar</w:t>
            </w:r>
            <w:r w:rsidR="001D3766" w:rsidRPr="00BB506A">
              <w:rPr>
                <w:sz w:val="20"/>
                <w:szCs w:val="20"/>
              </w:rPr>
              <w:t>@</w:t>
            </w:r>
            <w:r w:rsidR="001D3766" w:rsidRPr="00BB506A">
              <w:rPr>
                <w:sz w:val="20"/>
                <w:szCs w:val="20"/>
                <w:lang w:val="en-US"/>
              </w:rPr>
              <w:t>mail</w:t>
            </w:r>
            <w:r w:rsidR="001D3766" w:rsidRPr="00BB506A">
              <w:rPr>
                <w:sz w:val="20"/>
                <w:szCs w:val="20"/>
              </w:rPr>
              <w:t>.</w:t>
            </w:r>
            <w:r w:rsidR="001D3766" w:rsidRPr="00BB506A">
              <w:rPr>
                <w:sz w:val="20"/>
                <w:szCs w:val="20"/>
                <w:lang w:val="en-US"/>
              </w:rPr>
              <w:t>ru</w:t>
            </w:r>
            <w:r w:rsidR="001D3766" w:rsidRPr="00BB506A">
              <w:rPr>
                <w:i/>
                <w:sz w:val="20"/>
                <w:szCs w:val="20"/>
              </w:rPr>
              <w:t>.</w:t>
            </w:r>
          </w:p>
          <w:p w:rsidR="00A66F06" w:rsidRPr="00BB506A" w:rsidRDefault="003E06A6" w:rsidP="00C22E78">
            <w:pPr>
              <w:jc w:val="both"/>
              <w:rPr>
                <w:sz w:val="20"/>
                <w:szCs w:val="20"/>
              </w:rPr>
            </w:pPr>
            <w:r w:rsidRPr="00BB506A">
              <w:rPr>
                <w:b/>
                <w:sz w:val="20"/>
                <w:szCs w:val="20"/>
              </w:rPr>
              <w:t>Номер контактного телефона:</w:t>
            </w:r>
            <w:r w:rsidR="006C10F0" w:rsidRPr="00BB506A">
              <w:rPr>
                <w:sz w:val="20"/>
                <w:szCs w:val="20"/>
              </w:rPr>
              <w:t xml:space="preserve"> (</w:t>
            </w:r>
            <w:r w:rsidR="001D3766" w:rsidRPr="00BB506A">
              <w:rPr>
                <w:sz w:val="20"/>
                <w:szCs w:val="20"/>
                <w:lang w:val="en-US"/>
              </w:rPr>
              <w:t>38443</w:t>
            </w:r>
            <w:r w:rsidR="006C10F0" w:rsidRPr="00BB506A">
              <w:rPr>
                <w:sz w:val="20"/>
                <w:szCs w:val="20"/>
              </w:rPr>
              <w:t>)</w:t>
            </w:r>
            <w:r w:rsidR="001D3766" w:rsidRPr="00BB506A">
              <w:rPr>
                <w:sz w:val="20"/>
                <w:szCs w:val="20"/>
                <w:lang w:val="en-US"/>
              </w:rPr>
              <w:t xml:space="preserve"> 53222</w:t>
            </w:r>
          </w:p>
        </w:tc>
      </w:tr>
      <w:tr w:rsidR="007C69AE" w:rsidRPr="00BB506A" w:rsidTr="00416D10">
        <w:trPr>
          <w:trHeight w:val="390"/>
        </w:trPr>
        <w:tc>
          <w:tcPr>
            <w:tcW w:w="534" w:type="dxa"/>
          </w:tcPr>
          <w:p w:rsidR="00A66F06" w:rsidRPr="00BB506A" w:rsidRDefault="003E06A6" w:rsidP="00C22E78">
            <w:pPr>
              <w:jc w:val="both"/>
              <w:rPr>
                <w:sz w:val="20"/>
                <w:szCs w:val="20"/>
              </w:rPr>
            </w:pPr>
            <w:r w:rsidRPr="00BB506A">
              <w:rPr>
                <w:sz w:val="20"/>
                <w:szCs w:val="20"/>
              </w:rPr>
              <w:t xml:space="preserve">3. </w:t>
            </w:r>
          </w:p>
        </w:tc>
        <w:tc>
          <w:tcPr>
            <w:tcW w:w="3285" w:type="dxa"/>
          </w:tcPr>
          <w:p w:rsidR="003E06A6" w:rsidRPr="00BB506A" w:rsidRDefault="003E06A6" w:rsidP="00C22E78">
            <w:pPr>
              <w:jc w:val="both"/>
              <w:rPr>
                <w:sz w:val="20"/>
                <w:szCs w:val="20"/>
              </w:rPr>
            </w:pPr>
            <w:r w:rsidRPr="00BB506A">
              <w:rPr>
                <w:sz w:val="20"/>
                <w:szCs w:val="20"/>
              </w:rPr>
              <w:t>Официальный сайт, на котором публикуется информация о</w:t>
            </w:r>
            <w:r w:rsidR="00A3728B" w:rsidRPr="00BB506A">
              <w:rPr>
                <w:sz w:val="20"/>
                <w:szCs w:val="20"/>
              </w:rPr>
              <w:t xml:space="preserve"> торгах</w:t>
            </w:r>
          </w:p>
        </w:tc>
        <w:tc>
          <w:tcPr>
            <w:tcW w:w="6082" w:type="dxa"/>
          </w:tcPr>
          <w:p w:rsidR="00A66F06" w:rsidRPr="00BB506A" w:rsidRDefault="00CA5189" w:rsidP="00C22E78">
            <w:pPr>
              <w:jc w:val="both"/>
              <w:rPr>
                <w:b/>
                <w:sz w:val="20"/>
                <w:szCs w:val="20"/>
                <w:u w:val="single"/>
                <w:lang w:val="en-US"/>
              </w:rPr>
            </w:pPr>
            <w:hyperlink r:id="rId8" w:history="1">
              <w:r w:rsidR="001C5420" w:rsidRPr="008B5A8E">
                <w:rPr>
                  <w:rStyle w:val="a3"/>
                  <w:b/>
                  <w:sz w:val="20"/>
                  <w:szCs w:val="20"/>
                  <w:lang w:val="en-US"/>
                </w:rPr>
                <w:t>www</w:t>
              </w:r>
              <w:r w:rsidR="001C5420" w:rsidRPr="008B5A8E">
                <w:rPr>
                  <w:rStyle w:val="a3"/>
                  <w:b/>
                  <w:sz w:val="20"/>
                  <w:szCs w:val="20"/>
                </w:rPr>
                <w:t>.</w:t>
              </w:r>
              <w:r w:rsidR="001C5420" w:rsidRPr="008B5A8E">
                <w:rPr>
                  <w:rStyle w:val="a3"/>
                  <w:b/>
                  <w:sz w:val="20"/>
                  <w:szCs w:val="20"/>
                  <w:lang w:val="en-US"/>
                </w:rPr>
                <w:t>mariinsk.ru/kumi</w:t>
              </w:r>
            </w:hyperlink>
          </w:p>
        </w:tc>
      </w:tr>
      <w:tr w:rsidR="007C69AE" w:rsidRPr="00BB506A">
        <w:tc>
          <w:tcPr>
            <w:tcW w:w="534" w:type="dxa"/>
          </w:tcPr>
          <w:p w:rsidR="00A66F06" w:rsidRPr="00BB506A" w:rsidRDefault="003E06A6" w:rsidP="00C22E78">
            <w:pPr>
              <w:jc w:val="both"/>
              <w:rPr>
                <w:sz w:val="20"/>
                <w:szCs w:val="20"/>
              </w:rPr>
            </w:pPr>
            <w:r w:rsidRPr="00BB506A">
              <w:rPr>
                <w:sz w:val="20"/>
                <w:szCs w:val="20"/>
                <w:lang w:val="en-US"/>
              </w:rPr>
              <w:t>4</w:t>
            </w:r>
            <w:r w:rsidRPr="00BB506A">
              <w:rPr>
                <w:sz w:val="20"/>
                <w:szCs w:val="20"/>
              </w:rPr>
              <w:t>.</w:t>
            </w:r>
          </w:p>
          <w:p w:rsidR="00A66F06" w:rsidRPr="00BB506A" w:rsidRDefault="00A66F06" w:rsidP="00C22E78">
            <w:pPr>
              <w:jc w:val="both"/>
              <w:rPr>
                <w:sz w:val="20"/>
                <w:szCs w:val="20"/>
              </w:rPr>
            </w:pPr>
          </w:p>
          <w:p w:rsidR="00A66F06" w:rsidRPr="00BB506A" w:rsidRDefault="00A66F06" w:rsidP="00C22E78">
            <w:pPr>
              <w:jc w:val="both"/>
              <w:rPr>
                <w:sz w:val="20"/>
                <w:szCs w:val="20"/>
              </w:rPr>
            </w:pPr>
          </w:p>
          <w:p w:rsidR="00A66F06" w:rsidRPr="00BB506A" w:rsidRDefault="00A66F06" w:rsidP="00C22E78">
            <w:pPr>
              <w:jc w:val="both"/>
              <w:rPr>
                <w:sz w:val="20"/>
                <w:szCs w:val="20"/>
              </w:rPr>
            </w:pPr>
          </w:p>
        </w:tc>
        <w:tc>
          <w:tcPr>
            <w:tcW w:w="3285" w:type="dxa"/>
          </w:tcPr>
          <w:p w:rsidR="00A66F06" w:rsidRPr="00BB506A" w:rsidRDefault="003E06A6" w:rsidP="00C22E78">
            <w:pPr>
              <w:jc w:val="both"/>
              <w:rPr>
                <w:sz w:val="20"/>
                <w:szCs w:val="20"/>
              </w:rPr>
            </w:pPr>
            <w:r w:rsidRPr="00BB506A">
              <w:rPr>
                <w:sz w:val="20"/>
                <w:szCs w:val="20"/>
              </w:rPr>
              <w:t xml:space="preserve">Официальное печатное издание </w:t>
            </w:r>
          </w:p>
        </w:tc>
        <w:tc>
          <w:tcPr>
            <w:tcW w:w="6082" w:type="dxa"/>
          </w:tcPr>
          <w:p w:rsidR="00A66F06" w:rsidRPr="00BB506A" w:rsidRDefault="003E06A6" w:rsidP="00C22E78">
            <w:pPr>
              <w:jc w:val="both"/>
              <w:rPr>
                <w:b/>
                <w:sz w:val="20"/>
                <w:szCs w:val="20"/>
              </w:rPr>
            </w:pPr>
            <w:r w:rsidRPr="00BB506A">
              <w:rPr>
                <w:b/>
                <w:sz w:val="20"/>
                <w:szCs w:val="20"/>
              </w:rPr>
              <w:t xml:space="preserve">газета </w:t>
            </w:r>
            <w:r w:rsidR="00546D1A" w:rsidRPr="00BB506A">
              <w:rPr>
                <w:b/>
                <w:sz w:val="20"/>
                <w:szCs w:val="20"/>
              </w:rPr>
              <w:t>«</w:t>
            </w:r>
            <w:r w:rsidR="001D3766" w:rsidRPr="00BB506A">
              <w:rPr>
                <w:b/>
                <w:sz w:val="20"/>
                <w:szCs w:val="20"/>
              </w:rPr>
              <w:t>Вперед</w:t>
            </w:r>
            <w:r w:rsidR="00546D1A" w:rsidRPr="00BB506A">
              <w:rPr>
                <w:b/>
                <w:sz w:val="20"/>
                <w:szCs w:val="20"/>
              </w:rPr>
              <w:t>»</w:t>
            </w:r>
          </w:p>
          <w:p w:rsidR="003E06A6" w:rsidRPr="00BB506A" w:rsidRDefault="003E06A6" w:rsidP="00C22E78">
            <w:pPr>
              <w:jc w:val="both"/>
              <w:rPr>
                <w:sz w:val="20"/>
                <w:szCs w:val="20"/>
              </w:rPr>
            </w:pPr>
            <w:r w:rsidRPr="00BB506A">
              <w:rPr>
                <w:sz w:val="20"/>
                <w:szCs w:val="20"/>
              </w:rPr>
              <w:t xml:space="preserve">Примечание: в газете публикуется извещение о проведении </w:t>
            </w:r>
            <w:r w:rsidR="00A3728B" w:rsidRPr="00BB506A">
              <w:rPr>
                <w:sz w:val="20"/>
                <w:szCs w:val="20"/>
              </w:rPr>
              <w:t>торгов</w:t>
            </w:r>
            <w:r w:rsidRPr="00BB506A">
              <w:rPr>
                <w:sz w:val="20"/>
                <w:szCs w:val="20"/>
              </w:rPr>
              <w:t xml:space="preserve">, вносимые в него изменения, извещение об отказе от проведения </w:t>
            </w:r>
            <w:r w:rsidR="00A3728B" w:rsidRPr="00BB506A">
              <w:rPr>
                <w:sz w:val="20"/>
                <w:szCs w:val="20"/>
              </w:rPr>
              <w:t>торгов</w:t>
            </w:r>
          </w:p>
        </w:tc>
      </w:tr>
      <w:tr w:rsidR="007C69AE" w:rsidRPr="00BB506A" w:rsidTr="00C2429F">
        <w:trPr>
          <w:trHeight w:val="416"/>
        </w:trPr>
        <w:tc>
          <w:tcPr>
            <w:tcW w:w="534" w:type="dxa"/>
          </w:tcPr>
          <w:p w:rsidR="00A66F06" w:rsidRPr="00BB506A" w:rsidRDefault="003E06A6" w:rsidP="00C22E78">
            <w:pPr>
              <w:jc w:val="both"/>
              <w:rPr>
                <w:sz w:val="20"/>
                <w:szCs w:val="20"/>
              </w:rPr>
            </w:pPr>
            <w:r w:rsidRPr="00BB506A">
              <w:rPr>
                <w:sz w:val="20"/>
                <w:szCs w:val="20"/>
              </w:rPr>
              <w:t xml:space="preserve">5. </w:t>
            </w:r>
          </w:p>
          <w:p w:rsidR="00A66F06" w:rsidRPr="00BB506A" w:rsidRDefault="00A66F06" w:rsidP="00C22E78">
            <w:pPr>
              <w:jc w:val="both"/>
              <w:rPr>
                <w:sz w:val="20"/>
                <w:szCs w:val="20"/>
              </w:rPr>
            </w:pPr>
          </w:p>
          <w:p w:rsidR="00A66F06" w:rsidRPr="00BB506A" w:rsidRDefault="00A66F06" w:rsidP="00C22E78">
            <w:pPr>
              <w:jc w:val="both"/>
              <w:rPr>
                <w:sz w:val="20"/>
                <w:szCs w:val="20"/>
              </w:rPr>
            </w:pPr>
          </w:p>
        </w:tc>
        <w:tc>
          <w:tcPr>
            <w:tcW w:w="3285" w:type="dxa"/>
          </w:tcPr>
          <w:p w:rsidR="00A66F06" w:rsidRPr="00BB506A" w:rsidRDefault="003E06A6" w:rsidP="00C22E78">
            <w:pPr>
              <w:jc w:val="both"/>
              <w:rPr>
                <w:sz w:val="20"/>
                <w:szCs w:val="20"/>
              </w:rPr>
            </w:pPr>
            <w:r w:rsidRPr="00BB506A">
              <w:rPr>
                <w:sz w:val="20"/>
                <w:szCs w:val="20"/>
              </w:rPr>
              <w:t>Предмет договора</w:t>
            </w:r>
          </w:p>
        </w:tc>
        <w:tc>
          <w:tcPr>
            <w:tcW w:w="6082" w:type="dxa"/>
          </w:tcPr>
          <w:p w:rsidR="00A1507F" w:rsidRPr="00D420D6" w:rsidRDefault="004E20C0" w:rsidP="00A1507F">
            <w:pPr>
              <w:jc w:val="both"/>
              <w:rPr>
                <w:sz w:val="20"/>
                <w:szCs w:val="20"/>
              </w:rPr>
            </w:pPr>
            <w:r w:rsidRPr="00B23BDE">
              <w:rPr>
                <w:sz w:val="20"/>
                <w:szCs w:val="20"/>
              </w:rPr>
              <w:t xml:space="preserve">Приватизация </w:t>
            </w:r>
            <w:r w:rsidR="00C2429F" w:rsidRPr="00B23BDE">
              <w:rPr>
                <w:sz w:val="20"/>
                <w:szCs w:val="20"/>
              </w:rPr>
              <w:t xml:space="preserve">следующих </w:t>
            </w:r>
            <w:r w:rsidR="00416D10" w:rsidRPr="00B23BDE">
              <w:rPr>
                <w:sz w:val="20"/>
                <w:szCs w:val="20"/>
              </w:rPr>
              <w:t>объект</w:t>
            </w:r>
            <w:r w:rsidR="00C2429F" w:rsidRPr="00B23BDE">
              <w:rPr>
                <w:sz w:val="20"/>
                <w:szCs w:val="20"/>
              </w:rPr>
              <w:t>ов</w:t>
            </w:r>
            <w:r w:rsidR="00416D10" w:rsidRPr="00B23BDE">
              <w:rPr>
                <w:sz w:val="20"/>
                <w:szCs w:val="20"/>
              </w:rPr>
              <w:t xml:space="preserve"> муниципальной собственности</w:t>
            </w:r>
            <w:r w:rsidR="00BF2631" w:rsidRPr="00B23BDE">
              <w:rPr>
                <w:sz w:val="20"/>
                <w:szCs w:val="20"/>
              </w:rPr>
              <w:t xml:space="preserve"> </w:t>
            </w:r>
            <w:r w:rsidR="00A1507F" w:rsidRPr="00130A34">
              <w:rPr>
                <w:b/>
                <w:sz w:val="20"/>
                <w:szCs w:val="20"/>
              </w:rPr>
              <w:t>Лот № 1.</w:t>
            </w:r>
            <w:r w:rsidR="00A1507F" w:rsidRPr="00130A34">
              <w:rPr>
                <w:b/>
                <w:sz w:val="20"/>
                <w:szCs w:val="20"/>
              </w:rPr>
              <w:tab/>
            </w:r>
            <w:r w:rsidR="00A1507F" w:rsidRPr="00D420D6">
              <w:rPr>
                <w:sz w:val="20"/>
                <w:szCs w:val="20"/>
              </w:rPr>
              <w:t>Отдельно стоящее нежилое здание проходной общей площадью 21,80 кв.м., расположенное на земельном участке общей площадью 57 кв.м. с кадастровым номером 42:27:0101006:233 по адресу: Кемеровская область, г. Мариинск, ул. Трудовая, 2.</w:t>
            </w:r>
          </w:p>
          <w:p w:rsidR="00A1507F" w:rsidRPr="00D420D6" w:rsidRDefault="00A1507F" w:rsidP="00A1507F">
            <w:pPr>
              <w:jc w:val="both"/>
              <w:rPr>
                <w:sz w:val="20"/>
                <w:szCs w:val="20"/>
              </w:rPr>
            </w:pPr>
            <w:r w:rsidRPr="00130A34">
              <w:rPr>
                <w:b/>
                <w:sz w:val="20"/>
                <w:szCs w:val="20"/>
              </w:rPr>
              <w:t>Лот № 2.</w:t>
            </w:r>
            <w:r w:rsidRPr="00130A34">
              <w:rPr>
                <w:b/>
                <w:sz w:val="20"/>
                <w:szCs w:val="20"/>
              </w:rPr>
              <w:tab/>
            </w:r>
            <w:r w:rsidRPr="00D420D6">
              <w:rPr>
                <w:sz w:val="20"/>
                <w:szCs w:val="20"/>
              </w:rPr>
              <w:t>Отдельно стоящее нежилое здание гаража общей площадью 95,8 кв.м., расположенное на земельном участке общей площадью 160 кв.м. с кадастровым номером 42:27:0104003:3223 по адресу: Кемеровская область, г. Мариинск, ул. Ленина, 20 «а».</w:t>
            </w:r>
          </w:p>
          <w:p w:rsidR="00A1507F" w:rsidRPr="00D420D6" w:rsidRDefault="00A1507F" w:rsidP="00A1507F">
            <w:pPr>
              <w:jc w:val="both"/>
              <w:rPr>
                <w:sz w:val="20"/>
                <w:szCs w:val="20"/>
              </w:rPr>
            </w:pPr>
            <w:r w:rsidRPr="00130A34">
              <w:rPr>
                <w:b/>
                <w:sz w:val="20"/>
                <w:szCs w:val="20"/>
              </w:rPr>
              <w:t>Лот № 3.</w:t>
            </w:r>
            <w:r w:rsidRPr="00130A34">
              <w:rPr>
                <w:b/>
                <w:sz w:val="20"/>
                <w:szCs w:val="20"/>
              </w:rPr>
              <w:tab/>
            </w:r>
            <w:r w:rsidRPr="00D420D6">
              <w:rPr>
                <w:sz w:val="20"/>
                <w:szCs w:val="20"/>
              </w:rPr>
              <w:t>Отдельно стоящее нежилое здание общей площадью 216,3 кв.м.,  расположенное на земельном участке с кадастровым номером 42:07:0111007:32 площадью 664 кв.м. по адресу: Кемеровская область, Мариинский район, д. Ивановка, ул. Центральная, 30.</w:t>
            </w:r>
          </w:p>
          <w:p w:rsidR="00A1507F" w:rsidRPr="00D420D6" w:rsidRDefault="00A1507F" w:rsidP="00A1507F">
            <w:pPr>
              <w:jc w:val="both"/>
              <w:rPr>
                <w:sz w:val="20"/>
                <w:szCs w:val="20"/>
              </w:rPr>
            </w:pPr>
            <w:r w:rsidRPr="00130A34">
              <w:rPr>
                <w:b/>
                <w:sz w:val="20"/>
                <w:szCs w:val="20"/>
              </w:rPr>
              <w:t>Лот № 4.</w:t>
            </w:r>
            <w:r w:rsidRPr="00130A34">
              <w:rPr>
                <w:b/>
                <w:sz w:val="20"/>
                <w:szCs w:val="20"/>
              </w:rPr>
              <w:tab/>
            </w:r>
            <w:r w:rsidRPr="00D420D6">
              <w:rPr>
                <w:sz w:val="20"/>
                <w:szCs w:val="20"/>
              </w:rPr>
              <w:t>Нежилое помещение № 1 общей площадью 32,5 кв.м. расположенное в части первого этажа двух этажного здания по адресу: г. Мариинск, ул. Мариинская, 12.</w:t>
            </w:r>
          </w:p>
          <w:p w:rsidR="00A66F06" w:rsidRPr="00FB675F" w:rsidRDefault="00A1507F" w:rsidP="00821077">
            <w:pPr>
              <w:jc w:val="both"/>
              <w:rPr>
                <w:sz w:val="20"/>
                <w:szCs w:val="20"/>
              </w:rPr>
            </w:pPr>
            <w:r w:rsidRPr="00130A34">
              <w:rPr>
                <w:b/>
                <w:sz w:val="20"/>
                <w:szCs w:val="20"/>
              </w:rPr>
              <w:t>Лот № 5.</w:t>
            </w:r>
            <w:r w:rsidRPr="00130A34">
              <w:rPr>
                <w:b/>
                <w:sz w:val="20"/>
                <w:szCs w:val="20"/>
              </w:rPr>
              <w:tab/>
            </w:r>
            <w:r w:rsidRPr="00D420D6">
              <w:rPr>
                <w:sz w:val="20"/>
                <w:szCs w:val="20"/>
              </w:rPr>
              <w:t>Нежилое помещение № 2 общей площадью 33,0 кв.м. расположенное в части первого этажа двух этажного здания по адресу: г. Мариинск, ул. Мариинская, 12.</w:t>
            </w:r>
          </w:p>
        </w:tc>
      </w:tr>
      <w:tr w:rsidR="007C69AE" w:rsidRPr="00BB506A">
        <w:tc>
          <w:tcPr>
            <w:tcW w:w="534" w:type="dxa"/>
          </w:tcPr>
          <w:p w:rsidR="00A66F06" w:rsidRPr="00BB506A" w:rsidRDefault="004E20C0" w:rsidP="00C22E78">
            <w:pPr>
              <w:jc w:val="both"/>
              <w:rPr>
                <w:sz w:val="20"/>
                <w:szCs w:val="20"/>
              </w:rPr>
            </w:pPr>
            <w:r w:rsidRPr="00BB506A">
              <w:rPr>
                <w:sz w:val="20"/>
                <w:szCs w:val="20"/>
              </w:rPr>
              <w:t>6</w:t>
            </w:r>
            <w:r w:rsidR="00A52784" w:rsidRPr="00BB506A">
              <w:rPr>
                <w:sz w:val="20"/>
                <w:szCs w:val="20"/>
              </w:rPr>
              <w:t>.</w:t>
            </w:r>
          </w:p>
          <w:p w:rsidR="00A66F06" w:rsidRPr="00BB506A" w:rsidRDefault="00A66F06" w:rsidP="00C22E78">
            <w:pPr>
              <w:jc w:val="both"/>
              <w:rPr>
                <w:sz w:val="20"/>
                <w:szCs w:val="20"/>
              </w:rPr>
            </w:pPr>
          </w:p>
        </w:tc>
        <w:tc>
          <w:tcPr>
            <w:tcW w:w="3285" w:type="dxa"/>
          </w:tcPr>
          <w:p w:rsidR="00A66F06" w:rsidRPr="00BB506A" w:rsidRDefault="00A52784" w:rsidP="00C22E78">
            <w:pPr>
              <w:jc w:val="both"/>
              <w:rPr>
                <w:sz w:val="20"/>
                <w:szCs w:val="20"/>
              </w:rPr>
            </w:pPr>
            <w:r w:rsidRPr="00BB506A">
              <w:rPr>
                <w:sz w:val="20"/>
                <w:szCs w:val="20"/>
              </w:rPr>
              <w:t>Форма, сроки и порядок оплаты по договору</w:t>
            </w:r>
          </w:p>
        </w:tc>
        <w:tc>
          <w:tcPr>
            <w:tcW w:w="6082" w:type="dxa"/>
          </w:tcPr>
          <w:p w:rsidR="00A66F06" w:rsidRPr="00BB506A" w:rsidRDefault="00A52784" w:rsidP="00C22E78">
            <w:pPr>
              <w:jc w:val="both"/>
              <w:rPr>
                <w:sz w:val="20"/>
                <w:szCs w:val="20"/>
              </w:rPr>
            </w:pPr>
            <w:r w:rsidRPr="00BB506A">
              <w:rPr>
                <w:sz w:val="20"/>
                <w:szCs w:val="20"/>
              </w:rPr>
              <w:t>В соответствии с условиями проекта договора</w:t>
            </w:r>
          </w:p>
        </w:tc>
      </w:tr>
      <w:tr w:rsidR="00A3728B" w:rsidRPr="00BB506A">
        <w:tc>
          <w:tcPr>
            <w:tcW w:w="534" w:type="dxa"/>
          </w:tcPr>
          <w:p w:rsidR="00A3728B" w:rsidRPr="00BB506A" w:rsidRDefault="00416D10" w:rsidP="00750E4F">
            <w:pPr>
              <w:jc w:val="both"/>
              <w:rPr>
                <w:sz w:val="20"/>
                <w:szCs w:val="20"/>
              </w:rPr>
            </w:pPr>
            <w:r>
              <w:rPr>
                <w:sz w:val="20"/>
                <w:szCs w:val="20"/>
              </w:rPr>
              <w:t>7</w:t>
            </w:r>
            <w:r w:rsidR="00A3728B" w:rsidRPr="00BB506A">
              <w:rPr>
                <w:sz w:val="20"/>
                <w:szCs w:val="20"/>
              </w:rPr>
              <w:t xml:space="preserve">. </w:t>
            </w:r>
          </w:p>
        </w:tc>
        <w:tc>
          <w:tcPr>
            <w:tcW w:w="3285" w:type="dxa"/>
          </w:tcPr>
          <w:p w:rsidR="00A3728B" w:rsidRPr="00BB506A" w:rsidRDefault="00A3728B" w:rsidP="00C22E78">
            <w:pPr>
              <w:jc w:val="both"/>
              <w:rPr>
                <w:sz w:val="20"/>
                <w:szCs w:val="20"/>
              </w:rPr>
            </w:pPr>
            <w:r w:rsidRPr="00BB506A">
              <w:rPr>
                <w:sz w:val="20"/>
                <w:szCs w:val="20"/>
              </w:rPr>
              <w:t xml:space="preserve">Порядок, место, дата начала  и дата, время окончания срока подачи заявок на участие в </w:t>
            </w:r>
            <w:r w:rsidR="00416D10">
              <w:rPr>
                <w:sz w:val="20"/>
                <w:szCs w:val="20"/>
              </w:rPr>
              <w:t>торгах</w:t>
            </w:r>
          </w:p>
        </w:tc>
        <w:tc>
          <w:tcPr>
            <w:tcW w:w="6082" w:type="dxa"/>
          </w:tcPr>
          <w:p w:rsidR="00A3728B" w:rsidRPr="00BB506A" w:rsidRDefault="00A3728B" w:rsidP="00A1507F">
            <w:pPr>
              <w:jc w:val="both"/>
              <w:rPr>
                <w:sz w:val="20"/>
                <w:szCs w:val="20"/>
              </w:rPr>
            </w:pPr>
            <w:r w:rsidRPr="00BB506A">
              <w:rPr>
                <w:sz w:val="20"/>
                <w:szCs w:val="20"/>
              </w:rPr>
              <w:t>Прием заявок осуществляется по адресу:</w:t>
            </w:r>
            <w:r w:rsidR="001D21C7">
              <w:rPr>
                <w:sz w:val="20"/>
                <w:szCs w:val="20"/>
              </w:rPr>
              <w:t xml:space="preserve"> г. Мариинск, ул. Ленина, 40, каб. 34 в рабочие дни с 8.00 часов до 17.00 часов (время местное), пер. с 12.00 до 13.00 с </w:t>
            </w:r>
            <w:r w:rsidR="00A1507F">
              <w:rPr>
                <w:sz w:val="20"/>
                <w:szCs w:val="20"/>
              </w:rPr>
              <w:t>24</w:t>
            </w:r>
            <w:r w:rsidR="001D21C7">
              <w:rPr>
                <w:sz w:val="20"/>
                <w:szCs w:val="20"/>
              </w:rPr>
              <w:t>.</w:t>
            </w:r>
            <w:r w:rsidR="00A1507F">
              <w:rPr>
                <w:sz w:val="20"/>
                <w:szCs w:val="20"/>
              </w:rPr>
              <w:t>01</w:t>
            </w:r>
            <w:r w:rsidR="001D21C7">
              <w:rPr>
                <w:sz w:val="20"/>
                <w:szCs w:val="20"/>
              </w:rPr>
              <w:t>.201</w:t>
            </w:r>
            <w:r w:rsidR="00A1507F">
              <w:rPr>
                <w:sz w:val="20"/>
                <w:szCs w:val="20"/>
              </w:rPr>
              <w:t>2</w:t>
            </w:r>
            <w:r w:rsidR="001D21C7">
              <w:rPr>
                <w:sz w:val="20"/>
                <w:szCs w:val="20"/>
              </w:rPr>
              <w:t xml:space="preserve"> г. до 14.00 часов </w:t>
            </w:r>
            <w:r w:rsidR="00A1507F">
              <w:rPr>
                <w:sz w:val="20"/>
                <w:szCs w:val="20"/>
              </w:rPr>
              <w:t>02</w:t>
            </w:r>
            <w:r w:rsidR="001D21C7">
              <w:rPr>
                <w:sz w:val="20"/>
                <w:szCs w:val="20"/>
              </w:rPr>
              <w:t>.</w:t>
            </w:r>
            <w:r w:rsidR="00821077">
              <w:rPr>
                <w:sz w:val="20"/>
                <w:szCs w:val="20"/>
              </w:rPr>
              <w:t>0</w:t>
            </w:r>
            <w:r w:rsidR="00A1507F">
              <w:rPr>
                <w:sz w:val="20"/>
                <w:szCs w:val="20"/>
              </w:rPr>
              <w:t>3</w:t>
            </w:r>
            <w:r w:rsidR="001D21C7">
              <w:rPr>
                <w:sz w:val="20"/>
                <w:szCs w:val="20"/>
              </w:rPr>
              <w:t>.201</w:t>
            </w:r>
            <w:r w:rsidR="00821077">
              <w:rPr>
                <w:sz w:val="20"/>
                <w:szCs w:val="20"/>
              </w:rPr>
              <w:t>2</w:t>
            </w:r>
            <w:r w:rsidR="001D21C7">
              <w:rPr>
                <w:sz w:val="20"/>
                <w:szCs w:val="20"/>
              </w:rPr>
              <w:t xml:space="preserve"> г.</w:t>
            </w:r>
          </w:p>
        </w:tc>
      </w:tr>
      <w:tr w:rsidR="00A3728B" w:rsidRPr="00BB506A">
        <w:tc>
          <w:tcPr>
            <w:tcW w:w="534" w:type="dxa"/>
          </w:tcPr>
          <w:p w:rsidR="00A3728B" w:rsidRPr="00BB506A" w:rsidRDefault="00416D10" w:rsidP="00750E4F">
            <w:pPr>
              <w:jc w:val="both"/>
              <w:rPr>
                <w:sz w:val="20"/>
                <w:szCs w:val="20"/>
              </w:rPr>
            </w:pPr>
            <w:r>
              <w:rPr>
                <w:sz w:val="20"/>
                <w:szCs w:val="20"/>
              </w:rPr>
              <w:t>8</w:t>
            </w:r>
            <w:r w:rsidR="00A3728B" w:rsidRPr="00BB506A">
              <w:rPr>
                <w:sz w:val="20"/>
                <w:szCs w:val="20"/>
              </w:rPr>
              <w:t>.</w:t>
            </w:r>
          </w:p>
        </w:tc>
        <w:tc>
          <w:tcPr>
            <w:tcW w:w="3285" w:type="dxa"/>
          </w:tcPr>
          <w:p w:rsidR="00A3728B" w:rsidRPr="00BB506A" w:rsidRDefault="00A3728B" w:rsidP="00C22E78">
            <w:pPr>
              <w:jc w:val="both"/>
              <w:rPr>
                <w:sz w:val="20"/>
                <w:szCs w:val="20"/>
              </w:rPr>
            </w:pPr>
            <w:r w:rsidRPr="00BB506A">
              <w:rPr>
                <w:sz w:val="20"/>
                <w:szCs w:val="20"/>
              </w:rPr>
              <w:t xml:space="preserve">Место, дата и время начала рассмотрения заявок на участие в </w:t>
            </w:r>
            <w:r w:rsidR="00416D10">
              <w:rPr>
                <w:sz w:val="20"/>
                <w:szCs w:val="20"/>
              </w:rPr>
              <w:t>торгах</w:t>
            </w:r>
          </w:p>
        </w:tc>
        <w:tc>
          <w:tcPr>
            <w:tcW w:w="6082" w:type="dxa"/>
          </w:tcPr>
          <w:p w:rsidR="00A3728B" w:rsidRPr="00BB506A" w:rsidRDefault="00A3728B" w:rsidP="00565E1C">
            <w:pPr>
              <w:jc w:val="both"/>
              <w:rPr>
                <w:sz w:val="20"/>
                <w:szCs w:val="20"/>
              </w:rPr>
            </w:pPr>
            <w:r w:rsidRPr="00BB506A">
              <w:rPr>
                <w:sz w:val="20"/>
                <w:szCs w:val="20"/>
              </w:rPr>
              <w:t xml:space="preserve">г. Мариинск, ул. Ленина, 40, каб. 34, </w:t>
            </w:r>
            <w:r w:rsidR="00565E1C">
              <w:rPr>
                <w:sz w:val="20"/>
                <w:szCs w:val="20"/>
              </w:rPr>
              <w:t>02</w:t>
            </w:r>
            <w:r w:rsidRPr="00BB506A">
              <w:rPr>
                <w:sz w:val="20"/>
                <w:szCs w:val="20"/>
              </w:rPr>
              <w:t>.</w:t>
            </w:r>
            <w:r w:rsidR="00821077">
              <w:rPr>
                <w:sz w:val="20"/>
                <w:szCs w:val="20"/>
              </w:rPr>
              <w:t>0</w:t>
            </w:r>
            <w:r w:rsidR="00565E1C">
              <w:rPr>
                <w:sz w:val="20"/>
                <w:szCs w:val="20"/>
              </w:rPr>
              <w:t>3</w:t>
            </w:r>
            <w:r w:rsidRPr="00BB506A">
              <w:rPr>
                <w:sz w:val="20"/>
                <w:szCs w:val="20"/>
              </w:rPr>
              <w:t>.201</w:t>
            </w:r>
            <w:r w:rsidR="00821077">
              <w:rPr>
                <w:sz w:val="20"/>
                <w:szCs w:val="20"/>
              </w:rPr>
              <w:t>2</w:t>
            </w:r>
            <w:r w:rsidRPr="00BB506A">
              <w:rPr>
                <w:sz w:val="20"/>
                <w:szCs w:val="20"/>
              </w:rPr>
              <w:t xml:space="preserve">, 14:00 часов (время местное). </w:t>
            </w:r>
          </w:p>
        </w:tc>
      </w:tr>
      <w:tr w:rsidR="00A3728B" w:rsidRPr="00BB506A">
        <w:trPr>
          <w:trHeight w:val="423"/>
        </w:trPr>
        <w:tc>
          <w:tcPr>
            <w:tcW w:w="534" w:type="dxa"/>
            <w:tcBorders>
              <w:bottom w:val="single" w:sz="4" w:space="0" w:color="auto"/>
            </w:tcBorders>
          </w:tcPr>
          <w:p w:rsidR="00A3728B" w:rsidRPr="00BB506A" w:rsidRDefault="00416D10" w:rsidP="00750E4F">
            <w:pPr>
              <w:jc w:val="both"/>
              <w:rPr>
                <w:sz w:val="20"/>
                <w:szCs w:val="20"/>
              </w:rPr>
            </w:pPr>
            <w:r>
              <w:rPr>
                <w:sz w:val="20"/>
                <w:szCs w:val="20"/>
              </w:rPr>
              <w:t>9</w:t>
            </w:r>
            <w:r w:rsidR="00A3728B" w:rsidRPr="00BB506A">
              <w:rPr>
                <w:sz w:val="20"/>
                <w:szCs w:val="20"/>
              </w:rPr>
              <w:t>.</w:t>
            </w:r>
          </w:p>
        </w:tc>
        <w:tc>
          <w:tcPr>
            <w:tcW w:w="3285" w:type="dxa"/>
          </w:tcPr>
          <w:p w:rsidR="00A3728B" w:rsidRPr="00BB506A" w:rsidRDefault="00A3728B" w:rsidP="00C22E78">
            <w:pPr>
              <w:jc w:val="both"/>
              <w:rPr>
                <w:i/>
                <w:sz w:val="20"/>
                <w:szCs w:val="20"/>
              </w:rPr>
            </w:pPr>
            <w:r w:rsidRPr="00BB506A">
              <w:rPr>
                <w:sz w:val="20"/>
                <w:szCs w:val="20"/>
              </w:rPr>
              <w:t xml:space="preserve">Место, дата и время проведения </w:t>
            </w:r>
            <w:r w:rsidR="00416D10">
              <w:rPr>
                <w:sz w:val="20"/>
                <w:szCs w:val="20"/>
              </w:rPr>
              <w:t>торгов</w:t>
            </w:r>
          </w:p>
        </w:tc>
        <w:tc>
          <w:tcPr>
            <w:tcW w:w="6082" w:type="dxa"/>
          </w:tcPr>
          <w:p w:rsidR="00A3728B" w:rsidRPr="00BB506A" w:rsidRDefault="00A3728B" w:rsidP="00565E1C">
            <w:pPr>
              <w:jc w:val="both"/>
              <w:rPr>
                <w:sz w:val="20"/>
                <w:szCs w:val="20"/>
              </w:rPr>
            </w:pPr>
            <w:r w:rsidRPr="00BB506A">
              <w:rPr>
                <w:sz w:val="20"/>
                <w:szCs w:val="20"/>
              </w:rPr>
              <w:t xml:space="preserve">г. Мариинск, ул. Ленина, 40, каб. 34, </w:t>
            </w:r>
            <w:r w:rsidR="00565E1C">
              <w:rPr>
                <w:sz w:val="20"/>
                <w:szCs w:val="20"/>
              </w:rPr>
              <w:t>13</w:t>
            </w:r>
            <w:r w:rsidRPr="00BB506A">
              <w:rPr>
                <w:sz w:val="20"/>
                <w:szCs w:val="20"/>
              </w:rPr>
              <w:t>.</w:t>
            </w:r>
            <w:r w:rsidR="00821077">
              <w:rPr>
                <w:sz w:val="20"/>
                <w:szCs w:val="20"/>
              </w:rPr>
              <w:t>0</w:t>
            </w:r>
            <w:r w:rsidR="00565E1C">
              <w:rPr>
                <w:sz w:val="20"/>
                <w:szCs w:val="20"/>
              </w:rPr>
              <w:t>3</w:t>
            </w:r>
            <w:r w:rsidRPr="00BB506A">
              <w:rPr>
                <w:sz w:val="20"/>
                <w:szCs w:val="20"/>
              </w:rPr>
              <w:t>.201</w:t>
            </w:r>
            <w:r w:rsidR="00821077">
              <w:rPr>
                <w:sz w:val="20"/>
                <w:szCs w:val="20"/>
              </w:rPr>
              <w:t>2</w:t>
            </w:r>
            <w:r w:rsidRPr="00BB506A">
              <w:rPr>
                <w:sz w:val="20"/>
                <w:szCs w:val="20"/>
              </w:rPr>
              <w:t>, 14.00 часов (время местное).</w:t>
            </w:r>
          </w:p>
        </w:tc>
      </w:tr>
      <w:tr w:rsidR="00A3728B" w:rsidRPr="00BB506A">
        <w:tc>
          <w:tcPr>
            <w:tcW w:w="534" w:type="dxa"/>
            <w:tcBorders>
              <w:top w:val="single" w:sz="4" w:space="0" w:color="auto"/>
            </w:tcBorders>
          </w:tcPr>
          <w:p w:rsidR="00A3728B" w:rsidRPr="00BB506A" w:rsidRDefault="00A3728B" w:rsidP="00750E4F">
            <w:pPr>
              <w:jc w:val="both"/>
              <w:rPr>
                <w:sz w:val="20"/>
                <w:szCs w:val="20"/>
              </w:rPr>
            </w:pPr>
            <w:r w:rsidRPr="00BB506A">
              <w:rPr>
                <w:sz w:val="20"/>
                <w:szCs w:val="20"/>
              </w:rPr>
              <w:t>1</w:t>
            </w:r>
            <w:r w:rsidR="00416D10">
              <w:rPr>
                <w:sz w:val="20"/>
                <w:szCs w:val="20"/>
              </w:rPr>
              <w:t>0</w:t>
            </w:r>
            <w:r w:rsidRPr="00BB506A">
              <w:rPr>
                <w:sz w:val="20"/>
                <w:szCs w:val="20"/>
              </w:rPr>
              <w:t>.</w:t>
            </w:r>
          </w:p>
        </w:tc>
        <w:tc>
          <w:tcPr>
            <w:tcW w:w="3285" w:type="dxa"/>
          </w:tcPr>
          <w:p w:rsidR="00A3728B" w:rsidRPr="00BB506A" w:rsidRDefault="00A3728B" w:rsidP="00C22E78">
            <w:pPr>
              <w:jc w:val="both"/>
              <w:rPr>
                <w:sz w:val="20"/>
                <w:szCs w:val="20"/>
              </w:rPr>
            </w:pPr>
            <w:r w:rsidRPr="00BB506A">
              <w:rPr>
                <w:sz w:val="20"/>
                <w:szCs w:val="20"/>
              </w:rPr>
              <w:t xml:space="preserve">Дата, время, график проведения осмотра имущества </w:t>
            </w:r>
          </w:p>
        </w:tc>
        <w:tc>
          <w:tcPr>
            <w:tcW w:w="6082" w:type="dxa"/>
          </w:tcPr>
          <w:p w:rsidR="00A3728B" w:rsidRPr="00BB506A" w:rsidRDefault="00A3728B" w:rsidP="00C22E78">
            <w:pPr>
              <w:jc w:val="both"/>
              <w:rPr>
                <w:sz w:val="20"/>
                <w:szCs w:val="20"/>
              </w:rPr>
            </w:pPr>
            <w:r w:rsidRPr="00BB506A">
              <w:rPr>
                <w:sz w:val="20"/>
                <w:szCs w:val="20"/>
              </w:rPr>
              <w:t>Лица, желающие принять участие в осмотре имущества,  сообщают об этом по телефону (38443) 53222</w:t>
            </w:r>
          </w:p>
        </w:tc>
      </w:tr>
      <w:tr w:rsidR="00A3728B" w:rsidRPr="00BB506A">
        <w:tc>
          <w:tcPr>
            <w:tcW w:w="534" w:type="dxa"/>
          </w:tcPr>
          <w:p w:rsidR="00A3728B" w:rsidRPr="00BB506A" w:rsidRDefault="00A3728B" w:rsidP="00750E4F">
            <w:pPr>
              <w:jc w:val="both"/>
              <w:rPr>
                <w:sz w:val="20"/>
                <w:szCs w:val="20"/>
              </w:rPr>
            </w:pPr>
            <w:r w:rsidRPr="00BB506A">
              <w:rPr>
                <w:sz w:val="20"/>
                <w:szCs w:val="20"/>
              </w:rPr>
              <w:t>1</w:t>
            </w:r>
            <w:r w:rsidR="00416D10">
              <w:rPr>
                <w:sz w:val="20"/>
                <w:szCs w:val="20"/>
              </w:rPr>
              <w:t>1</w:t>
            </w:r>
            <w:r w:rsidRPr="00BB506A">
              <w:rPr>
                <w:sz w:val="20"/>
                <w:szCs w:val="20"/>
              </w:rPr>
              <w:t>.</w:t>
            </w:r>
          </w:p>
        </w:tc>
        <w:tc>
          <w:tcPr>
            <w:tcW w:w="3285" w:type="dxa"/>
          </w:tcPr>
          <w:p w:rsidR="00A3728B" w:rsidRPr="00BB506A" w:rsidRDefault="00A3728B" w:rsidP="00C22E78">
            <w:pPr>
              <w:jc w:val="both"/>
              <w:rPr>
                <w:sz w:val="20"/>
                <w:szCs w:val="20"/>
              </w:rPr>
            </w:pPr>
            <w:r w:rsidRPr="00BB506A">
              <w:rPr>
                <w:sz w:val="20"/>
                <w:szCs w:val="20"/>
              </w:rPr>
              <w:t xml:space="preserve">Требование об обеспечении исполнения договора </w:t>
            </w:r>
          </w:p>
        </w:tc>
        <w:tc>
          <w:tcPr>
            <w:tcW w:w="6082" w:type="dxa"/>
          </w:tcPr>
          <w:p w:rsidR="00A3728B" w:rsidRPr="00BB506A" w:rsidRDefault="00A3728B" w:rsidP="00C22E78">
            <w:pPr>
              <w:jc w:val="both"/>
              <w:rPr>
                <w:sz w:val="20"/>
                <w:szCs w:val="20"/>
              </w:rPr>
            </w:pPr>
            <w:r w:rsidRPr="00BB506A">
              <w:rPr>
                <w:sz w:val="20"/>
                <w:szCs w:val="20"/>
              </w:rPr>
              <w:t>Не требуется</w:t>
            </w:r>
          </w:p>
        </w:tc>
      </w:tr>
      <w:tr w:rsidR="00A3728B" w:rsidRPr="00BB506A">
        <w:tc>
          <w:tcPr>
            <w:tcW w:w="534" w:type="dxa"/>
          </w:tcPr>
          <w:p w:rsidR="00A3728B" w:rsidRPr="00BB506A" w:rsidRDefault="00AD7D46" w:rsidP="00750E4F">
            <w:pPr>
              <w:jc w:val="both"/>
              <w:rPr>
                <w:sz w:val="20"/>
                <w:szCs w:val="20"/>
              </w:rPr>
            </w:pPr>
            <w:r>
              <w:rPr>
                <w:sz w:val="20"/>
                <w:szCs w:val="20"/>
              </w:rPr>
              <w:t>1</w:t>
            </w:r>
            <w:r w:rsidR="00416D10">
              <w:rPr>
                <w:sz w:val="20"/>
                <w:szCs w:val="20"/>
              </w:rPr>
              <w:t>2</w:t>
            </w:r>
            <w:r>
              <w:rPr>
                <w:sz w:val="20"/>
                <w:szCs w:val="20"/>
              </w:rPr>
              <w:t>.</w:t>
            </w:r>
          </w:p>
        </w:tc>
        <w:tc>
          <w:tcPr>
            <w:tcW w:w="3285" w:type="dxa"/>
          </w:tcPr>
          <w:p w:rsidR="00A3728B" w:rsidRPr="00BB506A" w:rsidRDefault="00A3728B" w:rsidP="00C22E78">
            <w:pPr>
              <w:jc w:val="both"/>
              <w:rPr>
                <w:sz w:val="20"/>
                <w:szCs w:val="20"/>
              </w:rPr>
            </w:pPr>
            <w:r w:rsidRPr="00BB506A">
              <w:rPr>
                <w:sz w:val="20"/>
                <w:szCs w:val="20"/>
              </w:rPr>
              <w:t xml:space="preserve">Срок передачи проекта договора </w:t>
            </w:r>
          </w:p>
        </w:tc>
        <w:tc>
          <w:tcPr>
            <w:tcW w:w="6082" w:type="dxa"/>
          </w:tcPr>
          <w:p w:rsidR="00A3728B" w:rsidRPr="00BB506A" w:rsidRDefault="00A3728B" w:rsidP="00565E1C">
            <w:pPr>
              <w:jc w:val="both"/>
              <w:rPr>
                <w:sz w:val="20"/>
                <w:szCs w:val="20"/>
              </w:rPr>
            </w:pPr>
            <w:r w:rsidRPr="00BB506A">
              <w:rPr>
                <w:sz w:val="20"/>
                <w:szCs w:val="20"/>
              </w:rPr>
              <w:t xml:space="preserve">В течение </w:t>
            </w:r>
            <w:r w:rsidR="00565E1C">
              <w:rPr>
                <w:sz w:val="20"/>
                <w:szCs w:val="20"/>
              </w:rPr>
              <w:t>пяти</w:t>
            </w:r>
            <w:r w:rsidRPr="00BB506A">
              <w:rPr>
                <w:sz w:val="20"/>
                <w:szCs w:val="20"/>
              </w:rPr>
              <w:t xml:space="preserve"> рабочих дней с даты подписания протокола </w:t>
            </w:r>
            <w:r w:rsidR="00750E4F" w:rsidRPr="00BB506A">
              <w:rPr>
                <w:sz w:val="20"/>
                <w:szCs w:val="20"/>
              </w:rPr>
              <w:t>торгов</w:t>
            </w:r>
          </w:p>
        </w:tc>
      </w:tr>
      <w:tr w:rsidR="00A3728B" w:rsidRPr="00BB506A">
        <w:tc>
          <w:tcPr>
            <w:tcW w:w="534" w:type="dxa"/>
          </w:tcPr>
          <w:p w:rsidR="00A3728B" w:rsidRPr="00BB506A" w:rsidRDefault="00AD7D46" w:rsidP="00C22E78">
            <w:pPr>
              <w:jc w:val="both"/>
              <w:rPr>
                <w:sz w:val="20"/>
                <w:szCs w:val="20"/>
              </w:rPr>
            </w:pPr>
            <w:r>
              <w:rPr>
                <w:sz w:val="20"/>
                <w:szCs w:val="20"/>
              </w:rPr>
              <w:t>1</w:t>
            </w:r>
            <w:r w:rsidR="00416D10">
              <w:rPr>
                <w:sz w:val="20"/>
                <w:szCs w:val="20"/>
              </w:rPr>
              <w:t>3</w:t>
            </w:r>
            <w:r>
              <w:rPr>
                <w:sz w:val="20"/>
                <w:szCs w:val="20"/>
              </w:rPr>
              <w:t>.</w:t>
            </w:r>
          </w:p>
        </w:tc>
        <w:tc>
          <w:tcPr>
            <w:tcW w:w="3285" w:type="dxa"/>
          </w:tcPr>
          <w:p w:rsidR="00A3728B" w:rsidRPr="00BB506A" w:rsidRDefault="00A3728B" w:rsidP="00C22E78">
            <w:pPr>
              <w:jc w:val="both"/>
              <w:rPr>
                <w:sz w:val="20"/>
                <w:szCs w:val="20"/>
              </w:rPr>
            </w:pPr>
            <w:r w:rsidRPr="00BB506A">
              <w:rPr>
                <w:sz w:val="20"/>
                <w:szCs w:val="20"/>
              </w:rPr>
              <w:t xml:space="preserve">Срок для заключения договора </w:t>
            </w:r>
          </w:p>
        </w:tc>
        <w:tc>
          <w:tcPr>
            <w:tcW w:w="6082" w:type="dxa"/>
          </w:tcPr>
          <w:p w:rsidR="00A3728B" w:rsidRPr="00BB506A" w:rsidRDefault="00A3728B" w:rsidP="00565E1C">
            <w:pPr>
              <w:jc w:val="both"/>
              <w:rPr>
                <w:sz w:val="20"/>
                <w:szCs w:val="20"/>
              </w:rPr>
            </w:pPr>
            <w:r w:rsidRPr="00BB506A">
              <w:rPr>
                <w:sz w:val="20"/>
                <w:szCs w:val="20"/>
              </w:rPr>
              <w:t xml:space="preserve">В </w:t>
            </w:r>
            <w:r w:rsidR="00565E1C">
              <w:rPr>
                <w:sz w:val="20"/>
                <w:szCs w:val="20"/>
              </w:rPr>
              <w:t>пятнадцати</w:t>
            </w:r>
            <w:r w:rsidRPr="00BB506A">
              <w:rPr>
                <w:sz w:val="20"/>
                <w:szCs w:val="20"/>
              </w:rPr>
              <w:t xml:space="preserve"> </w:t>
            </w:r>
            <w:r w:rsidR="00565E1C">
              <w:rPr>
                <w:sz w:val="20"/>
                <w:szCs w:val="20"/>
              </w:rPr>
              <w:t xml:space="preserve">рабочих </w:t>
            </w:r>
            <w:r w:rsidRPr="00BB506A">
              <w:rPr>
                <w:sz w:val="20"/>
                <w:szCs w:val="20"/>
              </w:rPr>
              <w:t xml:space="preserve">дней с момента </w:t>
            </w:r>
            <w:r w:rsidR="00565E1C">
              <w:rPr>
                <w:sz w:val="20"/>
                <w:szCs w:val="20"/>
              </w:rPr>
              <w:t>подведения итогов торгов</w:t>
            </w:r>
            <w:r w:rsidRPr="00BB506A">
              <w:rPr>
                <w:sz w:val="20"/>
                <w:szCs w:val="20"/>
              </w:rPr>
              <w:t>.</w:t>
            </w:r>
          </w:p>
        </w:tc>
      </w:tr>
    </w:tbl>
    <w:p w:rsidR="00C22E78" w:rsidRPr="00BB506A" w:rsidRDefault="00C22E78" w:rsidP="00C22E78">
      <w:pPr>
        <w:jc w:val="both"/>
        <w:rPr>
          <w:b/>
          <w:sz w:val="20"/>
          <w:szCs w:val="20"/>
        </w:rPr>
      </w:pPr>
    </w:p>
    <w:p w:rsidR="00A66F06" w:rsidRPr="00BB506A" w:rsidRDefault="00C22E78" w:rsidP="00C22E78">
      <w:pPr>
        <w:numPr>
          <w:ilvl w:val="0"/>
          <w:numId w:val="36"/>
        </w:numPr>
        <w:ind w:left="0" w:firstLine="0"/>
        <w:jc w:val="center"/>
        <w:rPr>
          <w:b/>
          <w:sz w:val="24"/>
          <w:szCs w:val="24"/>
        </w:rPr>
      </w:pPr>
      <w:r w:rsidRPr="00BB506A">
        <w:rPr>
          <w:b/>
          <w:sz w:val="24"/>
          <w:szCs w:val="24"/>
        </w:rPr>
        <w:br w:type="page"/>
      </w:r>
      <w:r w:rsidR="00CF72D8" w:rsidRPr="00BB506A">
        <w:rPr>
          <w:b/>
          <w:sz w:val="24"/>
          <w:szCs w:val="24"/>
        </w:rPr>
        <w:t>Ф</w:t>
      </w:r>
      <w:r w:rsidR="0041443F" w:rsidRPr="00BB506A">
        <w:rPr>
          <w:b/>
          <w:sz w:val="24"/>
          <w:szCs w:val="24"/>
        </w:rPr>
        <w:t>ормы документов</w:t>
      </w:r>
    </w:p>
    <w:p w:rsidR="00416D10" w:rsidRPr="00416D10" w:rsidRDefault="00416D10" w:rsidP="00416D10">
      <w:pPr>
        <w:pStyle w:val="af8"/>
        <w:jc w:val="right"/>
        <w:rPr>
          <w:rFonts w:ascii="Times New Roman" w:hAnsi="Times New Roman"/>
        </w:rPr>
      </w:pPr>
      <w:r w:rsidRPr="00416D10">
        <w:rPr>
          <w:rFonts w:ascii="Times New Roman" w:hAnsi="Times New Roman"/>
        </w:rPr>
        <w:t>Продавцу:</w:t>
      </w:r>
    </w:p>
    <w:p w:rsidR="00416D10" w:rsidRPr="00416D10" w:rsidRDefault="00416D10" w:rsidP="00416D10">
      <w:pPr>
        <w:pStyle w:val="af8"/>
        <w:jc w:val="right"/>
        <w:rPr>
          <w:rFonts w:ascii="Times New Roman" w:hAnsi="Times New Roman"/>
          <w:b/>
        </w:rPr>
      </w:pPr>
      <w:r w:rsidRPr="00416D10">
        <w:rPr>
          <w:rFonts w:ascii="Times New Roman" w:hAnsi="Times New Roman"/>
          <w:b/>
        </w:rPr>
        <w:t xml:space="preserve">Комитету по управлению муниципальным имуществом </w:t>
      </w:r>
    </w:p>
    <w:p w:rsidR="00416D10" w:rsidRPr="00416D10" w:rsidRDefault="001D21C7" w:rsidP="00416D10">
      <w:pPr>
        <w:pStyle w:val="af8"/>
        <w:jc w:val="right"/>
        <w:rPr>
          <w:rFonts w:ascii="Times New Roman" w:hAnsi="Times New Roman"/>
          <w:b/>
        </w:rPr>
      </w:pPr>
      <w:r>
        <w:rPr>
          <w:rFonts w:ascii="Times New Roman" w:hAnsi="Times New Roman"/>
          <w:b/>
        </w:rPr>
        <w:t xml:space="preserve">администрации </w:t>
      </w:r>
      <w:r w:rsidR="00416D10" w:rsidRPr="00416D10">
        <w:rPr>
          <w:rFonts w:ascii="Times New Roman" w:hAnsi="Times New Roman"/>
          <w:b/>
        </w:rPr>
        <w:t>Мариинского</w:t>
      </w:r>
      <w:r>
        <w:rPr>
          <w:rFonts w:ascii="Times New Roman" w:hAnsi="Times New Roman"/>
          <w:b/>
        </w:rPr>
        <w:t xml:space="preserve"> муниципального</w:t>
      </w:r>
      <w:r w:rsidR="00416D10" w:rsidRPr="00416D10">
        <w:rPr>
          <w:rFonts w:ascii="Times New Roman" w:hAnsi="Times New Roman"/>
          <w:b/>
        </w:rPr>
        <w:t xml:space="preserve"> района</w:t>
      </w:r>
    </w:p>
    <w:p w:rsidR="00416D10" w:rsidRPr="00416D10" w:rsidRDefault="00416D10" w:rsidP="00416D10">
      <w:pPr>
        <w:pStyle w:val="af8"/>
        <w:jc w:val="right"/>
        <w:rPr>
          <w:rFonts w:ascii="Times New Roman" w:hAnsi="Times New Roman"/>
          <w:i/>
        </w:rPr>
      </w:pPr>
      <w:smartTag w:uri="urn:schemas-microsoft-com:office:smarttags" w:element="metricconverter">
        <w:smartTagPr>
          <w:attr w:name="ProductID" w:val="652150, г"/>
        </w:smartTagPr>
        <w:r w:rsidRPr="00416D10">
          <w:rPr>
            <w:rFonts w:ascii="Times New Roman" w:hAnsi="Times New Roman"/>
            <w:i/>
          </w:rPr>
          <w:t>652150, г</w:t>
        </w:r>
      </w:smartTag>
      <w:r w:rsidRPr="00416D10">
        <w:rPr>
          <w:rFonts w:ascii="Times New Roman" w:hAnsi="Times New Roman"/>
          <w:i/>
        </w:rPr>
        <w:t>. Мариинск, ул. Ленина, 40</w:t>
      </w:r>
    </w:p>
    <w:p w:rsidR="00416D10" w:rsidRPr="00416D10" w:rsidRDefault="00416D10" w:rsidP="00416D10">
      <w:pPr>
        <w:pStyle w:val="af8"/>
        <w:jc w:val="right"/>
        <w:rPr>
          <w:rFonts w:ascii="Times New Roman" w:hAnsi="Times New Roman"/>
        </w:rPr>
      </w:pPr>
    </w:p>
    <w:p w:rsidR="00416D10" w:rsidRPr="00416D10" w:rsidRDefault="00416D10" w:rsidP="00416D10">
      <w:pPr>
        <w:pStyle w:val="af8"/>
        <w:jc w:val="center"/>
        <w:rPr>
          <w:rFonts w:ascii="Times New Roman" w:hAnsi="Times New Roman"/>
          <w:b/>
        </w:rPr>
      </w:pPr>
      <w:r w:rsidRPr="00416D10">
        <w:rPr>
          <w:rFonts w:ascii="Times New Roman" w:hAnsi="Times New Roman"/>
          <w:b/>
        </w:rPr>
        <w:t xml:space="preserve">ЗАЯВКА № </w:t>
      </w:r>
      <w:r w:rsidRPr="00416D10">
        <w:rPr>
          <w:rFonts w:ascii="Times New Roman" w:hAnsi="Times New Roman"/>
        </w:rPr>
        <w:sym w:font="Symbol" w:char="F07F"/>
      </w:r>
      <w:r w:rsidRPr="00416D10">
        <w:rPr>
          <w:rFonts w:ascii="Times New Roman" w:hAnsi="Times New Roman"/>
        </w:rPr>
        <w:sym w:font="Symbol" w:char="F07F"/>
      </w:r>
      <w:r w:rsidRPr="00416D10">
        <w:rPr>
          <w:rFonts w:ascii="Times New Roman" w:hAnsi="Times New Roman"/>
        </w:rPr>
        <w:sym w:font="Symbol" w:char="F07F"/>
      </w:r>
      <w:r w:rsidRPr="00416D10">
        <w:rPr>
          <w:rFonts w:ascii="Times New Roman" w:hAnsi="Times New Roman"/>
        </w:rPr>
        <w:sym w:font="Symbol" w:char="F07F"/>
      </w:r>
    </w:p>
    <w:p w:rsidR="00416D10" w:rsidRPr="00416D10" w:rsidRDefault="00416D10" w:rsidP="00416D10">
      <w:pPr>
        <w:pStyle w:val="af8"/>
        <w:jc w:val="center"/>
        <w:rPr>
          <w:rFonts w:ascii="Times New Roman" w:hAnsi="Times New Roman"/>
          <w:b/>
        </w:rPr>
      </w:pPr>
      <w:r w:rsidRPr="00416D10">
        <w:rPr>
          <w:rFonts w:ascii="Times New Roman" w:hAnsi="Times New Roman"/>
          <w:b/>
        </w:rPr>
        <w:t>на приобретение муниципального имущества без объявления цены</w:t>
      </w:r>
    </w:p>
    <w:p w:rsidR="00416D10" w:rsidRPr="00416D10" w:rsidRDefault="00416D10" w:rsidP="00416D10">
      <w:pPr>
        <w:pStyle w:val="af8"/>
        <w:jc w:val="center"/>
        <w:rPr>
          <w:rFonts w:ascii="Times New Roman" w:hAnsi="Times New Roman"/>
          <w:i/>
        </w:rPr>
      </w:pPr>
      <w:r w:rsidRPr="00416D10">
        <w:rPr>
          <w:rFonts w:ascii="Times New Roman" w:hAnsi="Times New Roman"/>
          <w:i/>
        </w:rPr>
        <w:t>(заполняется претендентом (его полномочным представителем)</w:t>
      </w:r>
    </w:p>
    <w:p w:rsidR="00416D10" w:rsidRPr="00416D10" w:rsidRDefault="00416D10" w:rsidP="00416D10">
      <w:pPr>
        <w:pStyle w:val="af8"/>
        <w:rPr>
          <w:rFonts w:ascii="Times New Roman" w:hAnsi="Times New Roman"/>
        </w:rPr>
      </w:pPr>
      <w:r w:rsidRPr="00416D10">
        <w:rPr>
          <w:rFonts w:ascii="Times New Roman" w:hAnsi="Times New Roman"/>
          <w:b/>
        </w:rPr>
        <w:t xml:space="preserve">     Претендент</w:t>
      </w:r>
      <w:r w:rsidRPr="00416D10">
        <w:rPr>
          <w:rFonts w:ascii="Times New Roman" w:hAnsi="Times New Roman"/>
        </w:rPr>
        <w:t xml:space="preserve"> - физическое лицо </w:t>
      </w:r>
      <w:r w:rsidRPr="00416D10">
        <w:rPr>
          <w:rFonts w:ascii="Times New Roman" w:hAnsi="Times New Roman"/>
        </w:rPr>
        <w:sym w:font="Symbol" w:char="F07F"/>
      </w:r>
      <w:r w:rsidRPr="00416D10">
        <w:rPr>
          <w:rFonts w:ascii="Times New Roman" w:hAnsi="Times New Roman"/>
        </w:rPr>
        <w:t xml:space="preserve">  юридическое лицо </w:t>
      </w:r>
      <w:r w:rsidRPr="00416D10">
        <w:rPr>
          <w:rFonts w:ascii="Times New Roman" w:hAnsi="Times New Roman"/>
        </w:rPr>
        <w:sym w:font="Symbol" w:char="F07F"/>
      </w: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r w:rsidRPr="00416D10">
        <w:rPr>
          <w:rFonts w:ascii="Times New Roman" w:hAnsi="Times New Roman"/>
        </w:rPr>
        <w:t xml:space="preserve">      </w:t>
      </w:r>
      <w:r w:rsidRPr="00416D10">
        <w:rPr>
          <w:rFonts w:ascii="Times New Roman" w:hAnsi="Times New Roman"/>
          <w:b/>
        </w:rPr>
        <w:t>ФИО / Наименование претендента</w:t>
      </w:r>
      <w:r w:rsidRPr="00416D10">
        <w:rPr>
          <w:rFonts w:ascii="Times New Roman" w:hAnsi="Times New Roman"/>
        </w:rPr>
        <w:t xml:space="preserve"> .....................…………………………………………….……………… ……………………………........................................................................................................………………………</w:t>
      </w:r>
    </w:p>
    <w:p w:rsidR="00416D10" w:rsidRPr="00416D10" w:rsidRDefault="00416D10" w:rsidP="00416D10">
      <w:pPr>
        <w:pStyle w:val="af8"/>
        <w:rPr>
          <w:rFonts w:ascii="Times New Roman" w:hAnsi="Times New Roman"/>
          <w:b/>
          <w:i/>
        </w:rPr>
      </w:pPr>
      <w:r w:rsidRPr="00416D10">
        <w:rPr>
          <w:rFonts w:ascii="Times New Roman" w:hAnsi="Times New Roman"/>
          <w:i/>
        </w:rPr>
        <w:t xml:space="preserve">      </w:t>
      </w:r>
      <w:r w:rsidRPr="00416D10">
        <w:rPr>
          <w:rFonts w:ascii="Times New Roman" w:hAnsi="Times New Roman"/>
          <w:b/>
          <w:i/>
        </w:rPr>
        <w:t>(для физических лиц)</w:t>
      </w:r>
    </w:p>
    <w:p w:rsidR="00416D10" w:rsidRPr="00416D10" w:rsidRDefault="00416D10" w:rsidP="00416D10">
      <w:pPr>
        <w:pStyle w:val="af8"/>
        <w:rPr>
          <w:rFonts w:ascii="Times New Roman" w:hAnsi="Times New Roman"/>
        </w:rPr>
      </w:pPr>
      <w:r w:rsidRPr="00416D10">
        <w:rPr>
          <w:rFonts w:ascii="Times New Roman" w:hAnsi="Times New Roman"/>
        </w:rPr>
        <w:t xml:space="preserve">      Документ, удостоверяющий личность: ............……………………………………………………………………………..…………….................………........</w:t>
      </w:r>
    </w:p>
    <w:p w:rsidR="00416D10" w:rsidRPr="00416D10" w:rsidRDefault="00416D10" w:rsidP="00416D10">
      <w:pPr>
        <w:pStyle w:val="af8"/>
        <w:rPr>
          <w:rFonts w:ascii="Times New Roman" w:hAnsi="Times New Roman"/>
        </w:rPr>
      </w:pPr>
      <w:r w:rsidRPr="00416D10">
        <w:rPr>
          <w:rFonts w:ascii="Times New Roman" w:hAnsi="Times New Roman"/>
        </w:rPr>
        <w:t xml:space="preserve">      серия ..………….... N……………........., выдан "…...." ……............     ……..... г.</w:t>
      </w:r>
    </w:p>
    <w:p w:rsidR="00416D10" w:rsidRPr="00416D10" w:rsidRDefault="00416D10" w:rsidP="00416D10">
      <w:pPr>
        <w:pStyle w:val="af8"/>
        <w:jc w:val="center"/>
        <w:rPr>
          <w:rFonts w:ascii="Times New Roman" w:hAnsi="Times New Roman"/>
        </w:rPr>
      </w:pPr>
      <w:r w:rsidRPr="00416D10">
        <w:rPr>
          <w:rFonts w:ascii="Times New Roman" w:hAnsi="Times New Roman"/>
        </w:rPr>
        <w:t>...........................………………….………………………………………………………….......................………..                             (кем выдан)</w:t>
      </w:r>
    </w:p>
    <w:p w:rsidR="00416D10" w:rsidRPr="00416D10" w:rsidRDefault="00416D10" w:rsidP="00416D10">
      <w:pPr>
        <w:pStyle w:val="af8"/>
        <w:rPr>
          <w:rFonts w:ascii="Times New Roman" w:hAnsi="Times New Roman"/>
          <w:b/>
          <w:i/>
        </w:rPr>
      </w:pPr>
      <w:r w:rsidRPr="00416D10">
        <w:rPr>
          <w:rFonts w:ascii="Times New Roman" w:hAnsi="Times New Roman"/>
          <w:b/>
          <w:i/>
        </w:rPr>
        <w:t xml:space="preserve">      (для юридических лиц)</w:t>
      </w:r>
    </w:p>
    <w:p w:rsidR="00416D10" w:rsidRPr="00416D10" w:rsidRDefault="00416D10" w:rsidP="00416D10">
      <w:pPr>
        <w:pStyle w:val="af8"/>
        <w:rPr>
          <w:rFonts w:ascii="Times New Roman" w:hAnsi="Times New Roman"/>
        </w:rPr>
      </w:pPr>
      <w:r w:rsidRPr="00416D10">
        <w:rPr>
          <w:rFonts w:ascii="Times New Roman" w:hAnsi="Times New Roman"/>
        </w:rPr>
        <w:t xml:space="preserve">      Документ о государственной  регистрации  в  качестве  юридического  лица …………………………………………………………………………………………………………………………………………………………………………………………………………………………….………………..……. </w:t>
      </w:r>
    </w:p>
    <w:p w:rsidR="00416D10" w:rsidRPr="00416D10" w:rsidRDefault="00416D10" w:rsidP="00416D10">
      <w:pPr>
        <w:pStyle w:val="af8"/>
        <w:jc w:val="both"/>
        <w:rPr>
          <w:rFonts w:ascii="Times New Roman" w:hAnsi="Times New Roman"/>
        </w:rPr>
      </w:pPr>
      <w:r w:rsidRPr="00416D10">
        <w:rPr>
          <w:rFonts w:ascii="Times New Roman" w:hAnsi="Times New Roman"/>
        </w:rPr>
        <w:t>серия ..…………….…..... N ……………..….……......., дата регистрации "….…." …..……..…........   ….…..... г.</w:t>
      </w:r>
    </w:p>
    <w:p w:rsidR="00416D10" w:rsidRPr="00416D10" w:rsidRDefault="00416D10" w:rsidP="00416D10">
      <w:pPr>
        <w:pStyle w:val="af8"/>
        <w:rPr>
          <w:rFonts w:ascii="Times New Roman" w:hAnsi="Times New Roman"/>
        </w:rPr>
      </w:pPr>
      <w:r w:rsidRPr="00416D10">
        <w:rPr>
          <w:rFonts w:ascii="Times New Roman" w:hAnsi="Times New Roman"/>
        </w:rPr>
        <w:t xml:space="preserve">      Орган, осуществивший регистрацию .…………………………………………………………………………...</w:t>
      </w:r>
    </w:p>
    <w:p w:rsidR="00416D10" w:rsidRPr="00416D10" w:rsidRDefault="00416D10" w:rsidP="00416D10">
      <w:pPr>
        <w:pStyle w:val="af8"/>
        <w:jc w:val="both"/>
        <w:rPr>
          <w:rFonts w:ascii="Times New Roman" w:hAnsi="Times New Roman"/>
        </w:rPr>
      </w:pPr>
      <w:r w:rsidRPr="00416D10">
        <w:rPr>
          <w:rFonts w:ascii="Times New Roman" w:hAnsi="Times New Roman"/>
        </w:rPr>
        <w:t xml:space="preserve">      Место выдачи ......................………………………………………………………...…………….....................….</w:t>
      </w:r>
    </w:p>
    <w:p w:rsidR="00416D10" w:rsidRPr="00416D10" w:rsidRDefault="00416D10" w:rsidP="00416D10">
      <w:pPr>
        <w:pStyle w:val="af8"/>
        <w:rPr>
          <w:rFonts w:ascii="Times New Roman" w:hAnsi="Times New Roman"/>
        </w:rPr>
      </w:pPr>
      <w:r w:rsidRPr="00416D10">
        <w:rPr>
          <w:rFonts w:ascii="Times New Roman" w:hAnsi="Times New Roman"/>
        </w:rPr>
        <w:t xml:space="preserve">      ИНН .........................................……………………………………………………………………………………..</w:t>
      </w:r>
    </w:p>
    <w:p w:rsidR="00416D10" w:rsidRPr="00416D10" w:rsidRDefault="00416D10" w:rsidP="00416D10">
      <w:pPr>
        <w:pStyle w:val="af8"/>
        <w:rPr>
          <w:rFonts w:ascii="Times New Roman" w:hAnsi="Times New Roman"/>
        </w:rPr>
      </w:pPr>
      <w:r w:rsidRPr="00416D10">
        <w:rPr>
          <w:rFonts w:ascii="Times New Roman" w:hAnsi="Times New Roman"/>
        </w:rPr>
        <w:t xml:space="preserve">      </w:t>
      </w:r>
    </w:p>
    <w:p w:rsidR="00416D10" w:rsidRPr="00416D10" w:rsidRDefault="00416D10" w:rsidP="00416D10">
      <w:pPr>
        <w:pStyle w:val="af8"/>
        <w:rPr>
          <w:rFonts w:ascii="Times New Roman" w:hAnsi="Times New Roman"/>
        </w:rPr>
      </w:pPr>
      <w:r w:rsidRPr="00416D10">
        <w:rPr>
          <w:rFonts w:ascii="Times New Roman" w:hAnsi="Times New Roman"/>
          <w:b/>
        </w:rPr>
        <w:t>Место жительства / Место нахождения претендента</w:t>
      </w:r>
      <w:r w:rsidRPr="00416D10">
        <w:rPr>
          <w:rFonts w:ascii="Times New Roman" w:hAnsi="Times New Roman"/>
        </w:rPr>
        <w:t>: ........……………………..…………………………………...…………………………………………………..................................................................………………………………………………………………………….……………..</w:t>
      </w:r>
    </w:p>
    <w:p w:rsidR="00416D10" w:rsidRPr="00416D10" w:rsidRDefault="00416D10" w:rsidP="00416D10">
      <w:pPr>
        <w:pStyle w:val="af8"/>
        <w:rPr>
          <w:rFonts w:ascii="Times New Roman" w:hAnsi="Times New Roman"/>
        </w:rPr>
      </w:pPr>
      <w:r w:rsidRPr="00416D10">
        <w:rPr>
          <w:rFonts w:ascii="Times New Roman" w:hAnsi="Times New Roman"/>
        </w:rPr>
        <w:t xml:space="preserve">      Телефон ......…......…………..……... Факс .….………………….............. Индекс .……………………...….......</w:t>
      </w:r>
    </w:p>
    <w:p w:rsidR="00416D10" w:rsidRPr="00416D10" w:rsidRDefault="00416D10" w:rsidP="00416D10">
      <w:pPr>
        <w:pStyle w:val="af8"/>
        <w:jc w:val="center"/>
        <w:rPr>
          <w:rFonts w:ascii="Times New Roman" w:hAnsi="Times New Roman"/>
        </w:rPr>
      </w:pPr>
      <w:r w:rsidRPr="00416D10">
        <w:rPr>
          <w:rFonts w:ascii="Times New Roman" w:hAnsi="Times New Roman"/>
        </w:rPr>
        <w:t>Представитель претендента ......………………………………...………………………………………………......... (ФИО или  наименование)</w:t>
      </w:r>
    </w:p>
    <w:p w:rsidR="00416D10" w:rsidRPr="00416D10" w:rsidRDefault="00416D10" w:rsidP="00416D10">
      <w:pPr>
        <w:pStyle w:val="af8"/>
        <w:jc w:val="both"/>
        <w:rPr>
          <w:rFonts w:ascii="Times New Roman" w:hAnsi="Times New Roman"/>
        </w:rPr>
      </w:pPr>
      <w:r w:rsidRPr="00416D10">
        <w:rPr>
          <w:rFonts w:ascii="Times New Roman" w:hAnsi="Times New Roman"/>
        </w:rPr>
        <w:t xml:space="preserve">      Действует на основании доверенности от "……..." .………………..…..   ……..….. г. N …………………....</w:t>
      </w:r>
    </w:p>
    <w:p w:rsidR="00416D10" w:rsidRPr="00416D10" w:rsidRDefault="00416D10" w:rsidP="00416D10">
      <w:pPr>
        <w:pStyle w:val="af8"/>
        <w:jc w:val="both"/>
        <w:rPr>
          <w:rFonts w:ascii="Times New Roman" w:hAnsi="Times New Roman"/>
        </w:rPr>
      </w:pPr>
      <w:r w:rsidRPr="00416D10">
        <w:rPr>
          <w:rFonts w:ascii="Times New Roman" w:hAnsi="Times New Roman"/>
        </w:rPr>
        <w:t xml:space="preserve">      Реквизиты  документа, удостоверяющего личность представителя - физического или юридического лица:</w:t>
      </w:r>
    </w:p>
    <w:p w:rsidR="00416D10" w:rsidRPr="00416D10" w:rsidRDefault="00416D10" w:rsidP="00416D10">
      <w:pPr>
        <w:pStyle w:val="af8"/>
        <w:jc w:val="both"/>
        <w:rPr>
          <w:rFonts w:ascii="Times New Roman" w:hAnsi="Times New Roman"/>
        </w:rPr>
      </w:pPr>
      <w:r w:rsidRPr="00416D10">
        <w:rPr>
          <w:rFonts w:ascii="Times New Roman" w:hAnsi="Times New Roman"/>
        </w:rPr>
        <w:t>........................................…………………………………………………………………………….…………..........…</w:t>
      </w:r>
    </w:p>
    <w:p w:rsidR="00416D10" w:rsidRPr="00416D10" w:rsidRDefault="00416D10" w:rsidP="00416D10">
      <w:pPr>
        <w:pStyle w:val="af8"/>
        <w:jc w:val="both"/>
        <w:rPr>
          <w:rFonts w:ascii="Times New Roman" w:hAnsi="Times New Roman"/>
        </w:rPr>
      </w:pPr>
      <w:r w:rsidRPr="00416D10">
        <w:rPr>
          <w:rFonts w:ascii="Times New Roman" w:hAnsi="Times New Roman"/>
        </w:rPr>
        <w:t xml:space="preserve">………………………………………………………………………………………………………………………...…………………………………………………………………………………………………………………………… </w:t>
      </w:r>
    </w:p>
    <w:p w:rsidR="00416D10" w:rsidRPr="00416D10" w:rsidRDefault="00416D10" w:rsidP="00416D10">
      <w:pPr>
        <w:pStyle w:val="af8"/>
        <w:rPr>
          <w:rFonts w:ascii="Times New Roman" w:hAnsi="Times New Roman"/>
        </w:rPr>
      </w:pPr>
      <w:r w:rsidRPr="00416D10">
        <w:rPr>
          <w:rFonts w:ascii="Times New Roman" w:hAnsi="Times New Roman"/>
        </w:rPr>
        <w:t xml:space="preserve">      </w:t>
      </w:r>
      <w:r w:rsidRPr="00416D10">
        <w:rPr>
          <w:rFonts w:ascii="Times New Roman" w:hAnsi="Times New Roman"/>
          <w:b/>
        </w:rPr>
        <w:t>Наименование продаваемого муниципального имущества</w:t>
      </w:r>
      <w:r w:rsidRPr="00416D10">
        <w:rPr>
          <w:rFonts w:ascii="Times New Roman" w:hAnsi="Times New Roman"/>
        </w:rPr>
        <w:t xml:space="preserve"> .……………………………………………………...…………………..….……………………………………………………………………………………………………………………………….……………………………………….</w:t>
      </w:r>
    </w:p>
    <w:p w:rsidR="00416D10" w:rsidRPr="00416D10" w:rsidRDefault="00416D10" w:rsidP="00416D10">
      <w:pPr>
        <w:pStyle w:val="af8"/>
        <w:rPr>
          <w:rFonts w:ascii="Times New Roman" w:hAnsi="Times New Roman"/>
        </w:rPr>
      </w:pPr>
      <w:r w:rsidRPr="00416D10">
        <w:rPr>
          <w:rFonts w:ascii="Times New Roman" w:hAnsi="Times New Roman"/>
        </w:rPr>
        <w:t xml:space="preserve">      </w:t>
      </w:r>
      <w:r w:rsidRPr="00416D10">
        <w:rPr>
          <w:rFonts w:ascii="Times New Roman" w:hAnsi="Times New Roman"/>
          <w:b/>
        </w:rPr>
        <w:t>Претендент  обязуется</w:t>
      </w:r>
      <w:r w:rsidRPr="00416D10">
        <w:rPr>
          <w:rFonts w:ascii="Times New Roman" w:hAnsi="Times New Roman"/>
        </w:rPr>
        <w:t>:</w:t>
      </w:r>
    </w:p>
    <w:p w:rsidR="00416D10" w:rsidRPr="00416D10" w:rsidRDefault="00416D10" w:rsidP="00416D10">
      <w:pPr>
        <w:pStyle w:val="af8"/>
        <w:ind w:left="300"/>
        <w:jc w:val="both"/>
        <w:rPr>
          <w:rFonts w:ascii="Times New Roman" w:hAnsi="Times New Roman"/>
        </w:rPr>
      </w:pPr>
      <w:r w:rsidRPr="00416D10">
        <w:rPr>
          <w:rFonts w:ascii="Times New Roman" w:hAnsi="Times New Roman"/>
        </w:rPr>
        <w:t>1.</w:t>
      </w:r>
      <w:r w:rsidRPr="00416D10">
        <w:rPr>
          <w:rFonts w:ascii="Times New Roman" w:hAnsi="Times New Roman"/>
        </w:rPr>
        <w:tab/>
        <w:t xml:space="preserve">Соблюдать условия участия в аукционе и порядок его проведения,  установленные законодательством РФ о приватизации и продавцом. </w:t>
      </w:r>
    </w:p>
    <w:p w:rsidR="00416D10" w:rsidRPr="00416D10" w:rsidRDefault="00416D10" w:rsidP="00416D10">
      <w:pPr>
        <w:pStyle w:val="af8"/>
        <w:ind w:left="300"/>
        <w:jc w:val="both"/>
        <w:rPr>
          <w:rFonts w:ascii="Times New Roman" w:hAnsi="Times New Roman"/>
        </w:rPr>
      </w:pPr>
      <w:r w:rsidRPr="00416D10">
        <w:rPr>
          <w:rFonts w:ascii="Times New Roman" w:hAnsi="Times New Roman"/>
        </w:rPr>
        <w:t>2.</w:t>
      </w:r>
      <w:r w:rsidRPr="00416D10">
        <w:rPr>
          <w:rFonts w:ascii="Times New Roman" w:hAnsi="Times New Roman"/>
        </w:rPr>
        <w:tab/>
        <w:t xml:space="preserve">Заключить с продавцом договор купли-продажи имущества по предлагаемой им цене; </w:t>
      </w:r>
    </w:p>
    <w:p w:rsidR="00416D10" w:rsidRPr="00416D10" w:rsidRDefault="00416D10" w:rsidP="00416D10">
      <w:pPr>
        <w:pStyle w:val="af8"/>
        <w:ind w:left="300"/>
        <w:jc w:val="both"/>
        <w:rPr>
          <w:rFonts w:ascii="Times New Roman" w:hAnsi="Times New Roman"/>
        </w:rPr>
      </w:pPr>
      <w:r w:rsidRPr="00416D10">
        <w:rPr>
          <w:rFonts w:ascii="Times New Roman" w:hAnsi="Times New Roman"/>
        </w:rPr>
        <w:t>3.</w:t>
      </w:r>
      <w:r w:rsidRPr="00416D10">
        <w:rPr>
          <w:rFonts w:ascii="Times New Roman" w:hAnsi="Times New Roman"/>
        </w:rPr>
        <w:tab/>
        <w:t>Оплатить стоимость имущества в порядке, размере и сроки, определенные в договоре купли-продажи  имущества.</w:t>
      </w:r>
    </w:p>
    <w:p w:rsidR="00416D10" w:rsidRPr="00416D10" w:rsidRDefault="00416D10" w:rsidP="00416D10">
      <w:pPr>
        <w:pStyle w:val="af8"/>
        <w:ind w:left="300"/>
        <w:jc w:val="both"/>
        <w:rPr>
          <w:rFonts w:ascii="Times New Roman" w:hAnsi="Times New Roman"/>
        </w:rPr>
      </w:pPr>
      <w:r w:rsidRPr="00416D10">
        <w:rPr>
          <w:rFonts w:ascii="Times New Roman" w:hAnsi="Times New Roman"/>
        </w:rPr>
        <w:t xml:space="preserve"> </w:t>
      </w:r>
    </w:p>
    <w:p w:rsidR="00416D10" w:rsidRPr="00416D10" w:rsidRDefault="00416D10" w:rsidP="00416D10">
      <w:pPr>
        <w:pStyle w:val="af8"/>
        <w:rPr>
          <w:rFonts w:ascii="Times New Roman" w:hAnsi="Times New Roman"/>
        </w:rPr>
      </w:pPr>
      <w:r w:rsidRPr="00416D10">
        <w:rPr>
          <w:rFonts w:ascii="Times New Roman" w:hAnsi="Times New Roman"/>
        </w:rPr>
        <w:t xml:space="preserve">       Подпись претендента </w:t>
      </w:r>
    </w:p>
    <w:p w:rsidR="00416D10" w:rsidRPr="00416D10" w:rsidRDefault="00416D10" w:rsidP="00416D10">
      <w:pPr>
        <w:pStyle w:val="af8"/>
        <w:rPr>
          <w:rFonts w:ascii="Times New Roman" w:hAnsi="Times New Roman"/>
        </w:rPr>
      </w:pPr>
      <w:r w:rsidRPr="00416D10">
        <w:rPr>
          <w:rFonts w:ascii="Times New Roman" w:hAnsi="Times New Roman"/>
        </w:rPr>
        <w:t xml:space="preserve">      (его полномочного представителя) ......……………………………… Дата "……." ………..……..... 20….. г.</w:t>
      </w:r>
    </w:p>
    <w:p w:rsidR="00416D10" w:rsidRPr="00416D10" w:rsidRDefault="00416D10" w:rsidP="00416D10">
      <w:pPr>
        <w:pStyle w:val="af8"/>
        <w:rPr>
          <w:rFonts w:ascii="Times New Roman" w:hAnsi="Times New Roman"/>
        </w:rPr>
      </w:pPr>
      <w:r w:rsidRPr="00416D10">
        <w:rPr>
          <w:rFonts w:ascii="Times New Roman" w:hAnsi="Times New Roman"/>
        </w:rPr>
        <w:t xml:space="preserve">                                                                                    М.П.</w:t>
      </w:r>
    </w:p>
    <w:p w:rsidR="00416D10" w:rsidRPr="00416D10" w:rsidRDefault="00416D10" w:rsidP="00416D10">
      <w:pPr>
        <w:pStyle w:val="af8"/>
        <w:rPr>
          <w:rFonts w:ascii="Times New Roman" w:hAnsi="Times New Roman"/>
        </w:rPr>
      </w:pPr>
      <w:r w:rsidRPr="00416D10">
        <w:rPr>
          <w:rFonts w:ascii="Times New Roman" w:hAnsi="Times New Roman"/>
        </w:rPr>
        <w:t xml:space="preserve">      </w:t>
      </w: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r w:rsidRPr="00416D10">
        <w:rPr>
          <w:rFonts w:ascii="Times New Roman" w:hAnsi="Times New Roman"/>
        </w:rPr>
        <w:t xml:space="preserve">      Заявка принята "…....." ……………....... 20…... г. в ……. ч. ….... мин. ………………………………………</w:t>
      </w:r>
    </w:p>
    <w:p w:rsidR="00416D10" w:rsidRPr="00416D10" w:rsidRDefault="00416D10" w:rsidP="00416D10">
      <w:pPr>
        <w:pStyle w:val="af8"/>
        <w:jc w:val="right"/>
        <w:rPr>
          <w:rFonts w:ascii="Times New Roman" w:hAnsi="Times New Roman"/>
        </w:rPr>
      </w:pPr>
      <w:r w:rsidRPr="00416D10">
        <w:rPr>
          <w:rFonts w:ascii="Times New Roman" w:hAnsi="Times New Roman"/>
        </w:rPr>
        <w:br w:type="page"/>
      </w:r>
    </w:p>
    <w:p w:rsidR="00416D10" w:rsidRPr="00416D10" w:rsidRDefault="00416D10" w:rsidP="00416D10">
      <w:pPr>
        <w:pStyle w:val="af8"/>
        <w:jc w:val="right"/>
        <w:rPr>
          <w:rFonts w:ascii="Times New Roman" w:hAnsi="Times New Roman"/>
        </w:rPr>
      </w:pPr>
    </w:p>
    <w:p w:rsidR="00416D10" w:rsidRPr="00416D10" w:rsidRDefault="00416D10" w:rsidP="00416D10">
      <w:pPr>
        <w:pStyle w:val="af8"/>
        <w:jc w:val="right"/>
        <w:rPr>
          <w:rFonts w:ascii="Times New Roman" w:hAnsi="Times New Roman"/>
        </w:rPr>
      </w:pPr>
    </w:p>
    <w:p w:rsidR="00416D10" w:rsidRPr="00416D10" w:rsidRDefault="00416D10" w:rsidP="00416D10">
      <w:pPr>
        <w:pStyle w:val="af8"/>
        <w:jc w:val="right"/>
        <w:rPr>
          <w:rFonts w:ascii="Times New Roman" w:hAnsi="Times New Roman"/>
        </w:rPr>
      </w:pPr>
    </w:p>
    <w:p w:rsidR="00416D10" w:rsidRPr="00416D10" w:rsidRDefault="00416D10" w:rsidP="00416D10">
      <w:pPr>
        <w:pStyle w:val="af8"/>
        <w:jc w:val="right"/>
        <w:rPr>
          <w:rFonts w:ascii="Times New Roman" w:hAnsi="Times New Roman"/>
        </w:rPr>
      </w:pPr>
    </w:p>
    <w:p w:rsidR="00416D10" w:rsidRPr="00416D10" w:rsidRDefault="00416D10" w:rsidP="00416D10">
      <w:pPr>
        <w:pStyle w:val="af8"/>
        <w:jc w:val="right"/>
        <w:rPr>
          <w:rFonts w:ascii="Times New Roman" w:hAnsi="Times New Roman"/>
        </w:rPr>
      </w:pPr>
      <w:r w:rsidRPr="00416D10">
        <w:rPr>
          <w:rFonts w:ascii="Times New Roman" w:hAnsi="Times New Roman"/>
        </w:rPr>
        <w:t>Продавцу:</w:t>
      </w:r>
    </w:p>
    <w:p w:rsidR="00416D10" w:rsidRPr="00416D10" w:rsidRDefault="00416D10" w:rsidP="00416D10">
      <w:pPr>
        <w:pStyle w:val="af8"/>
        <w:jc w:val="right"/>
        <w:rPr>
          <w:rFonts w:ascii="Times New Roman" w:hAnsi="Times New Roman"/>
          <w:b/>
        </w:rPr>
      </w:pPr>
      <w:r w:rsidRPr="00416D10">
        <w:rPr>
          <w:rFonts w:ascii="Times New Roman" w:hAnsi="Times New Roman"/>
          <w:b/>
        </w:rPr>
        <w:t xml:space="preserve">Комитету по управлению муниципальным имуществом </w:t>
      </w:r>
    </w:p>
    <w:p w:rsidR="00416D10" w:rsidRPr="00416D10" w:rsidRDefault="001D21C7" w:rsidP="00416D10">
      <w:pPr>
        <w:pStyle w:val="af8"/>
        <w:jc w:val="right"/>
        <w:rPr>
          <w:rFonts w:ascii="Times New Roman" w:hAnsi="Times New Roman"/>
          <w:b/>
        </w:rPr>
      </w:pPr>
      <w:r>
        <w:rPr>
          <w:rFonts w:ascii="Times New Roman" w:hAnsi="Times New Roman"/>
          <w:b/>
        </w:rPr>
        <w:t xml:space="preserve">администрации </w:t>
      </w:r>
      <w:r w:rsidR="00416D10" w:rsidRPr="00416D10">
        <w:rPr>
          <w:rFonts w:ascii="Times New Roman" w:hAnsi="Times New Roman"/>
          <w:b/>
        </w:rPr>
        <w:t xml:space="preserve">Мариинского </w:t>
      </w:r>
      <w:r>
        <w:rPr>
          <w:rFonts w:ascii="Times New Roman" w:hAnsi="Times New Roman"/>
          <w:b/>
        </w:rPr>
        <w:t xml:space="preserve">муниципального </w:t>
      </w:r>
      <w:r w:rsidR="00416D10" w:rsidRPr="00416D10">
        <w:rPr>
          <w:rFonts w:ascii="Times New Roman" w:hAnsi="Times New Roman"/>
          <w:b/>
        </w:rPr>
        <w:t>района</w:t>
      </w:r>
    </w:p>
    <w:p w:rsidR="00416D10" w:rsidRPr="00416D10" w:rsidRDefault="00416D10" w:rsidP="00416D10">
      <w:pPr>
        <w:pStyle w:val="af8"/>
        <w:jc w:val="right"/>
        <w:rPr>
          <w:rFonts w:ascii="Times New Roman" w:hAnsi="Times New Roman"/>
          <w:i/>
        </w:rPr>
      </w:pPr>
      <w:smartTag w:uri="urn:schemas-microsoft-com:office:smarttags" w:element="metricconverter">
        <w:smartTagPr>
          <w:attr w:name="ProductID" w:val="652150, г"/>
        </w:smartTagPr>
        <w:r w:rsidRPr="00416D10">
          <w:rPr>
            <w:rFonts w:ascii="Times New Roman" w:hAnsi="Times New Roman"/>
            <w:i/>
          </w:rPr>
          <w:t>652150, г</w:t>
        </w:r>
      </w:smartTag>
      <w:r w:rsidRPr="00416D10">
        <w:rPr>
          <w:rFonts w:ascii="Times New Roman" w:hAnsi="Times New Roman"/>
          <w:i/>
        </w:rPr>
        <w:t>. Мариинск, ул. Ленина, 40</w:t>
      </w:r>
    </w:p>
    <w:p w:rsidR="00416D10" w:rsidRPr="00416D10" w:rsidRDefault="00416D10" w:rsidP="00416D10">
      <w:pPr>
        <w:pStyle w:val="af8"/>
        <w:jc w:val="right"/>
        <w:rPr>
          <w:rFonts w:ascii="Times New Roman" w:hAnsi="Times New Roman"/>
        </w:rPr>
      </w:pPr>
    </w:p>
    <w:p w:rsidR="00416D10" w:rsidRPr="00416D10" w:rsidRDefault="00416D10" w:rsidP="00416D10">
      <w:pPr>
        <w:pStyle w:val="af8"/>
        <w:jc w:val="right"/>
        <w:rPr>
          <w:rFonts w:ascii="Times New Roman" w:hAnsi="Times New Roman"/>
        </w:rPr>
      </w:pPr>
    </w:p>
    <w:p w:rsidR="00416D10" w:rsidRPr="00416D10" w:rsidRDefault="00416D10" w:rsidP="00416D10">
      <w:pPr>
        <w:pStyle w:val="af8"/>
        <w:jc w:val="center"/>
        <w:rPr>
          <w:rFonts w:ascii="Times New Roman" w:hAnsi="Times New Roman"/>
          <w:b/>
        </w:rPr>
      </w:pPr>
    </w:p>
    <w:p w:rsidR="00416D10" w:rsidRPr="00416D10" w:rsidRDefault="00416D10" w:rsidP="00416D10">
      <w:pPr>
        <w:pStyle w:val="af8"/>
        <w:jc w:val="center"/>
        <w:rPr>
          <w:rFonts w:ascii="Times New Roman" w:hAnsi="Times New Roman"/>
          <w:b/>
        </w:rPr>
      </w:pPr>
    </w:p>
    <w:p w:rsidR="00416D10" w:rsidRPr="00416D10" w:rsidRDefault="00416D10" w:rsidP="00416D10">
      <w:pPr>
        <w:pStyle w:val="af8"/>
        <w:jc w:val="center"/>
        <w:rPr>
          <w:rFonts w:ascii="Times New Roman" w:hAnsi="Times New Roman"/>
          <w:b/>
        </w:rPr>
      </w:pPr>
    </w:p>
    <w:p w:rsidR="00416D10" w:rsidRPr="00416D10" w:rsidRDefault="00416D10" w:rsidP="00416D10">
      <w:pPr>
        <w:pStyle w:val="af8"/>
        <w:jc w:val="center"/>
        <w:rPr>
          <w:rFonts w:ascii="Times New Roman" w:hAnsi="Times New Roman"/>
          <w:b/>
        </w:rPr>
      </w:pPr>
      <w:r w:rsidRPr="00416D10">
        <w:rPr>
          <w:rFonts w:ascii="Times New Roman" w:hAnsi="Times New Roman"/>
          <w:b/>
        </w:rPr>
        <w:t>ПРЕДЛОЖЕНИЕ О ЦЕНЕ ПРИОБРЕТЕНИЯ МУНИЦИПАЛЬНОГО ИМУЩЕСТВА</w:t>
      </w:r>
    </w:p>
    <w:p w:rsidR="00416D10" w:rsidRPr="00416D10" w:rsidRDefault="00416D10" w:rsidP="00416D10">
      <w:pPr>
        <w:pStyle w:val="af8"/>
        <w:rPr>
          <w:rFonts w:ascii="Times New Roman" w:hAnsi="Times New Roman"/>
          <w:b/>
        </w:rPr>
      </w:pPr>
    </w:p>
    <w:p w:rsidR="00416D10" w:rsidRPr="00416D10" w:rsidRDefault="00416D10" w:rsidP="00416D10">
      <w:pPr>
        <w:pStyle w:val="af8"/>
        <w:rPr>
          <w:rFonts w:ascii="Times New Roman" w:hAnsi="Times New Roman"/>
          <w:b/>
        </w:rPr>
      </w:pPr>
    </w:p>
    <w:p w:rsidR="00416D10" w:rsidRPr="00416D10" w:rsidRDefault="00416D10" w:rsidP="00416D10">
      <w:pPr>
        <w:pStyle w:val="af8"/>
        <w:rPr>
          <w:rFonts w:ascii="Times New Roman" w:hAnsi="Times New Roman"/>
          <w:b/>
        </w:rPr>
      </w:pPr>
      <w:r w:rsidRPr="00416D10">
        <w:rPr>
          <w:rFonts w:ascii="Times New Roman" w:hAnsi="Times New Roman"/>
          <w:b/>
        </w:rPr>
        <w:t xml:space="preserve">     </w:t>
      </w:r>
    </w:p>
    <w:p w:rsidR="00416D10" w:rsidRPr="00416D10" w:rsidRDefault="00416D10" w:rsidP="00416D10">
      <w:pPr>
        <w:pStyle w:val="af8"/>
        <w:rPr>
          <w:rFonts w:ascii="Times New Roman" w:hAnsi="Times New Roman"/>
          <w:b/>
        </w:rPr>
      </w:pPr>
    </w:p>
    <w:p w:rsidR="00416D10" w:rsidRPr="00416D10" w:rsidRDefault="00416D10" w:rsidP="00416D10">
      <w:pPr>
        <w:pStyle w:val="af8"/>
        <w:rPr>
          <w:rFonts w:ascii="Times New Roman" w:hAnsi="Times New Roman"/>
        </w:rPr>
      </w:pPr>
      <w:r w:rsidRPr="00416D10">
        <w:rPr>
          <w:rFonts w:ascii="Times New Roman" w:hAnsi="Times New Roman"/>
          <w:b/>
        </w:rPr>
        <w:t>Претендент</w:t>
      </w:r>
      <w:r w:rsidRPr="00416D10">
        <w:rPr>
          <w:rFonts w:ascii="Times New Roman" w:hAnsi="Times New Roman"/>
        </w:rPr>
        <w:t xml:space="preserve"> - физическое лицо </w:t>
      </w:r>
      <w:r w:rsidRPr="00416D10">
        <w:rPr>
          <w:rFonts w:ascii="Times New Roman" w:hAnsi="Times New Roman"/>
        </w:rPr>
        <w:sym w:font="Symbol" w:char="F07F"/>
      </w:r>
      <w:r w:rsidRPr="00416D10">
        <w:rPr>
          <w:rFonts w:ascii="Times New Roman" w:hAnsi="Times New Roman"/>
        </w:rPr>
        <w:t xml:space="preserve">  юридическое лицо </w:t>
      </w:r>
      <w:r w:rsidRPr="00416D10">
        <w:rPr>
          <w:rFonts w:ascii="Times New Roman" w:hAnsi="Times New Roman"/>
        </w:rPr>
        <w:sym w:font="Symbol" w:char="F07F"/>
      </w:r>
    </w:p>
    <w:p w:rsidR="00416D10" w:rsidRPr="00416D10" w:rsidRDefault="00416D10" w:rsidP="00416D10">
      <w:pPr>
        <w:pStyle w:val="af8"/>
        <w:rPr>
          <w:rFonts w:ascii="Times New Roman" w:hAnsi="Times New Roman"/>
        </w:rPr>
      </w:pPr>
      <w:r w:rsidRPr="00416D10">
        <w:rPr>
          <w:rFonts w:ascii="Times New Roman" w:hAnsi="Times New Roman"/>
        </w:rPr>
        <w:t xml:space="preserve">   </w:t>
      </w: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r w:rsidRPr="00416D10">
        <w:rPr>
          <w:rFonts w:ascii="Times New Roman" w:hAnsi="Times New Roman"/>
        </w:rPr>
        <w:t xml:space="preserve"> </w:t>
      </w:r>
    </w:p>
    <w:p w:rsidR="00416D10" w:rsidRPr="00416D10" w:rsidRDefault="00416D10" w:rsidP="00416D10">
      <w:pPr>
        <w:pStyle w:val="af8"/>
        <w:rPr>
          <w:rFonts w:ascii="Times New Roman" w:hAnsi="Times New Roman"/>
        </w:rPr>
      </w:pPr>
      <w:r w:rsidRPr="00416D10">
        <w:rPr>
          <w:rFonts w:ascii="Times New Roman" w:hAnsi="Times New Roman"/>
          <w:b/>
        </w:rPr>
        <w:t>ФИО / Наименование претендента</w:t>
      </w:r>
      <w:r w:rsidRPr="00416D10">
        <w:rPr>
          <w:rFonts w:ascii="Times New Roman" w:hAnsi="Times New Roman"/>
        </w:rPr>
        <w:t xml:space="preserve"> .....................…………………………………………….……………… ……………………………........................................................................................................………………………</w:t>
      </w:r>
    </w:p>
    <w:p w:rsidR="00416D10" w:rsidRPr="00416D10" w:rsidRDefault="00416D10" w:rsidP="00416D10">
      <w:pPr>
        <w:rPr>
          <w:sz w:val="20"/>
          <w:szCs w:val="20"/>
        </w:rPr>
      </w:pPr>
    </w:p>
    <w:p w:rsidR="00416D10" w:rsidRPr="00416D10" w:rsidRDefault="00416D10" w:rsidP="00416D10">
      <w:pPr>
        <w:rPr>
          <w:sz w:val="20"/>
          <w:szCs w:val="20"/>
        </w:rPr>
      </w:pPr>
    </w:p>
    <w:p w:rsidR="00416D10" w:rsidRPr="00416D10" w:rsidRDefault="00416D10" w:rsidP="00416D10">
      <w:pPr>
        <w:rPr>
          <w:sz w:val="20"/>
          <w:szCs w:val="20"/>
        </w:rPr>
      </w:pPr>
    </w:p>
    <w:p w:rsidR="00416D10" w:rsidRPr="00416D10" w:rsidRDefault="00416D10" w:rsidP="00416D10">
      <w:pPr>
        <w:rPr>
          <w:sz w:val="20"/>
          <w:szCs w:val="20"/>
        </w:rPr>
      </w:pPr>
      <w:r w:rsidRPr="00416D10">
        <w:rPr>
          <w:sz w:val="20"/>
          <w:szCs w:val="20"/>
        </w:rPr>
        <w:t>Принял решение о приобретении муниципального имущества: …………………………………………………..</w:t>
      </w:r>
    </w:p>
    <w:p w:rsidR="00416D10" w:rsidRPr="00416D10" w:rsidRDefault="00416D10" w:rsidP="00416D10">
      <w:pPr>
        <w:rPr>
          <w:sz w:val="20"/>
          <w:szCs w:val="20"/>
        </w:rPr>
      </w:pPr>
      <w:r w:rsidRPr="00416D10">
        <w:rPr>
          <w:sz w:val="20"/>
          <w:szCs w:val="20"/>
        </w:rPr>
        <w:t>…………………………………………………………………………………………………………………………..…………………………………………………………………………………………………………………………..</w:t>
      </w:r>
    </w:p>
    <w:p w:rsidR="00416D10" w:rsidRPr="00416D10" w:rsidRDefault="00416D10" w:rsidP="00416D10">
      <w:pPr>
        <w:rPr>
          <w:sz w:val="20"/>
          <w:szCs w:val="20"/>
        </w:rPr>
      </w:pPr>
    </w:p>
    <w:p w:rsidR="00416D10" w:rsidRPr="00416D10" w:rsidRDefault="00416D10" w:rsidP="00416D10">
      <w:pPr>
        <w:rPr>
          <w:sz w:val="20"/>
          <w:szCs w:val="20"/>
        </w:rPr>
      </w:pPr>
    </w:p>
    <w:p w:rsidR="00416D10" w:rsidRPr="00416D10" w:rsidRDefault="00416D10" w:rsidP="00416D10">
      <w:pPr>
        <w:rPr>
          <w:sz w:val="20"/>
          <w:szCs w:val="20"/>
        </w:rPr>
      </w:pPr>
    </w:p>
    <w:p w:rsidR="00416D10" w:rsidRPr="00416D10" w:rsidRDefault="00416D10" w:rsidP="00416D10">
      <w:pPr>
        <w:rPr>
          <w:sz w:val="20"/>
          <w:szCs w:val="20"/>
        </w:rPr>
      </w:pPr>
    </w:p>
    <w:p w:rsidR="00416D10" w:rsidRPr="00416D10" w:rsidRDefault="00416D10" w:rsidP="00416D10">
      <w:pPr>
        <w:rPr>
          <w:sz w:val="20"/>
          <w:szCs w:val="20"/>
        </w:rPr>
      </w:pPr>
    </w:p>
    <w:p w:rsidR="00416D10" w:rsidRPr="00416D10" w:rsidRDefault="00416D10" w:rsidP="00416D10">
      <w:pPr>
        <w:rPr>
          <w:sz w:val="20"/>
          <w:szCs w:val="20"/>
        </w:rPr>
      </w:pPr>
      <w:r w:rsidRPr="00416D10">
        <w:rPr>
          <w:sz w:val="20"/>
          <w:szCs w:val="20"/>
        </w:rPr>
        <w:t>По цене:…………………………………………………………………………………………………………………</w:t>
      </w:r>
    </w:p>
    <w:p w:rsidR="00416D10" w:rsidRPr="00416D10" w:rsidRDefault="00416D10" w:rsidP="00416D10">
      <w:pPr>
        <w:jc w:val="center"/>
        <w:rPr>
          <w:sz w:val="20"/>
          <w:szCs w:val="20"/>
        </w:rPr>
      </w:pPr>
      <w:r w:rsidRPr="00416D10">
        <w:rPr>
          <w:sz w:val="20"/>
          <w:szCs w:val="20"/>
        </w:rPr>
        <w:t>(цифрами и прописью*)</w:t>
      </w:r>
    </w:p>
    <w:p w:rsidR="00416D10" w:rsidRPr="00416D10" w:rsidRDefault="00416D10" w:rsidP="00416D10">
      <w:pPr>
        <w:rPr>
          <w:sz w:val="20"/>
          <w:szCs w:val="20"/>
        </w:rPr>
      </w:pPr>
      <w:r w:rsidRPr="00416D10">
        <w:rPr>
          <w:sz w:val="20"/>
          <w:szCs w:val="20"/>
        </w:rPr>
        <w:t>…………………………………………………………………………………………………………………………...…………………………………………………………………………………………………………………………...…………………………………………………………………………………………………………………………...</w:t>
      </w:r>
      <w:r>
        <w:rPr>
          <w:sz w:val="20"/>
          <w:szCs w:val="20"/>
        </w:rPr>
        <w:t xml:space="preserve">........................ </w:t>
      </w:r>
      <w:r w:rsidRPr="00416D10">
        <w:rPr>
          <w:sz w:val="20"/>
          <w:szCs w:val="20"/>
        </w:rPr>
        <w:br/>
      </w:r>
    </w:p>
    <w:p w:rsidR="00416D10" w:rsidRPr="00416D10" w:rsidRDefault="00416D10" w:rsidP="00416D10">
      <w:pPr>
        <w:rPr>
          <w:sz w:val="20"/>
          <w:szCs w:val="20"/>
        </w:rPr>
      </w:pPr>
    </w:p>
    <w:p w:rsidR="00416D10" w:rsidRPr="00416D10" w:rsidRDefault="00416D10" w:rsidP="00416D10">
      <w:pPr>
        <w:pStyle w:val="af8"/>
        <w:rPr>
          <w:rFonts w:ascii="Times New Roman" w:hAnsi="Times New Roman"/>
        </w:rPr>
      </w:pPr>
      <w:r w:rsidRPr="00416D10">
        <w:rPr>
          <w:rFonts w:ascii="Times New Roman" w:hAnsi="Times New Roman"/>
        </w:rPr>
        <w:t xml:space="preserve">    </w:t>
      </w:r>
    </w:p>
    <w:p w:rsidR="00416D10" w:rsidRPr="00416D10" w:rsidRDefault="00416D10" w:rsidP="00416D10">
      <w:pPr>
        <w:pStyle w:val="af8"/>
        <w:rPr>
          <w:rFonts w:ascii="Times New Roman" w:hAnsi="Times New Roman"/>
        </w:rPr>
      </w:pPr>
      <w:r w:rsidRPr="00416D10">
        <w:rPr>
          <w:rFonts w:ascii="Times New Roman" w:hAnsi="Times New Roman"/>
        </w:rPr>
        <w:t xml:space="preserve">   </w:t>
      </w: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r w:rsidRPr="00416D10">
        <w:rPr>
          <w:rFonts w:ascii="Times New Roman" w:hAnsi="Times New Roman"/>
        </w:rPr>
        <w:t xml:space="preserve">Подпись претендента </w:t>
      </w:r>
    </w:p>
    <w:p w:rsidR="00416D10" w:rsidRPr="00416D10" w:rsidRDefault="00416D10" w:rsidP="00416D10">
      <w:pPr>
        <w:pStyle w:val="af8"/>
        <w:rPr>
          <w:rFonts w:ascii="Times New Roman" w:hAnsi="Times New Roman"/>
        </w:rPr>
      </w:pPr>
      <w:r w:rsidRPr="00416D10">
        <w:rPr>
          <w:rFonts w:ascii="Times New Roman" w:hAnsi="Times New Roman"/>
        </w:rPr>
        <w:t xml:space="preserve">      (его полномочного представителя) ......……………………………… Дата "……." ………..……..... 20….. г.</w:t>
      </w:r>
    </w:p>
    <w:p w:rsidR="00416D10" w:rsidRPr="00416D10" w:rsidRDefault="00416D10" w:rsidP="00416D10">
      <w:pPr>
        <w:pStyle w:val="af8"/>
        <w:rPr>
          <w:rFonts w:ascii="Times New Roman" w:hAnsi="Times New Roman"/>
          <w:color w:val="333333"/>
        </w:rPr>
      </w:pPr>
      <w:r w:rsidRPr="00416D10">
        <w:rPr>
          <w:rFonts w:ascii="Times New Roman" w:hAnsi="Times New Roman"/>
          <w:color w:val="333333"/>
        </w:rPr>
        <w:t xml:space="preserve">                                                                                    М.П.</w:t>
      </w:r>
    </w:p>
    <w:p w:rsidR="00416D10" w:rsidRPr="00416D10" w:rsidRDefault="00416D10" w:rsidP="00416D10">
      <w:pPr>
        <w:jc w:val="both"/>
        <w:rPr>
          <w:sz w:val="20"/>
          <w:szCs w:val="20"/>
        </w:rPr>
      </w:pPr>
    </w:p>
    <w:p w:rsidR="00416D10" w:rsidRPr="00416D10" w:rsidRDefault="00416D10" w:rsidP="00416D10">
      <w:pPr>
        <w:jc w:val="both"/>
        <w:rPr>
          <w:sz w:val="20"/>
          <w:szCs w:val="20"/>
        </w:rPr>
      </w:pPr>
    </w:p>
    <w:p w:rsidR="00416D10" w:rsidRPr="00416D10" w:rsidRDefault="00416D10" w:rsidP="00416D10">
      <w:pPr>
        <w:jc w:val="both"/>
        <w:rPr>
          <w:sz w:val="20"/>
          <w:szCs w:val="20"/>
        </w:rPr>
      </w:pPr>
      <w:r w:rsidRPr="00416D10">
        <w:rPr>
          <w:sz w:val="20"/>
          <w:szCs w:val="20"/>
        </w:rPr>
        <w:t>* В случае если цифрами и прописью указаны разные цены, принимается во внимание цена, указанная прописью.</w:t>
      </w:r>
    </w:p>
    <w:p w:rsidR="00416D10" w:rsidRPr="00416D10" w:rsidRDefault="00416D10" w:rsidP="00416D10">
      <w:pPr>
        <w:jc w:val="both"/>
        <w:rPr>
          <w:sz w:val="20"/>
          <w:szCs w:val="20"/>
        </w:rPr>
      </w:pPr>
      <w:r w:rsidRPr="00416D10">
        <w:rPr>
          <w:b/>
          <w:sz w:val="20"/>
          <w:szCs w:val="20"/>
        </w:rPr>
        <w:br w:type="page"/>
      </w:r>
    </w:p>
    <w:p w:rsidR="00416D10" w:rsidRPr="00416D10" w:rsidRDefault="00416D10" w:rsidP="00416D10">
      <w:pPr>
        <w:pStyle w:val="af8"/>
        <w:jc w:val="center"/>
        <w:rPr>
          <w:rFonts w:ascii="Times New Roman" w:hAnsi="Times New Roman"/>
          <w:b/>
        </w:rPr>
      </w:pPr>
      <w:r w:rsidRPr="00416D10">
        <w:rPr>
          <w:rFonts w:ascii="Times New Roman" w:hAnsi="Times New Roman"/>
          <w:b/>
        </w:rPr>
        <w:t>ОПИСЬ ПРЕДСТАВЛЕННЫХ ДОКУМЕНТОВ</w:t>
      </w:r>
    </w:p>
    <w:p w:rsidR="00416D10" w:rsidRPr="00416D10" w:rsidRDefault="00416D10" w:rsidP="00416D10">
      <w:pPr>
        <w:pStyle w:val="af8"/>
        <w:jc w:val="center"/>
        <w:rPr>
          <w:rFonts w:ascii="Times New Roman" w:hAnsi="Times New Roman"/>
          <w:b/>
        </w:rPr>
      </w:pPr>
      <w:r w:rsidRPr="00416D10">
        <w:rPr>
          <w:rFonts w:ascii="Times New Roman" w:hAnsi="Times New Roman"/>
          <w:b/>
        </w:rPr>
        <w:t xml:space="preserve">для участия в аукционе </w:t>
      </w:r>
    </w:p>
    <w:p w:rsidR="00416D10" w:rsidRPr="00416D10" w:rsidRDefault="00416D10" w:rsidP="00416D10">
      <w:pPr>
        <w:pStyle w:val="af8"/>
        <w:jc w:val="center"/>
        <w:rPr>
          <w:rFonts w:ascii="Times New Roman" w:hAnsi="Times New Roman"/>
        </w:rPr>
      </w:pPr>
    </w:p>
    <w:p w:rsidR="00416D10" w:rsidRPr="00416D10" w:rsidRDefault="00416D10" w:rsidP="00416D10">
      <w:pPr>
        <w:pStyle w:val="af8"/>
        <w:rPr>
          <w:rFonts w:ascii="Times New Roman" w:hAnsi="Times New Roman"/>
        </w:rPr>
      </w:pPr>
      <w:r w:rsidRPr="00416D10">
        <w:rPr>
          <w:rFonts w:ascii="Times New Roman" w:hAnsi="Times New Roman"/>
          <w:b/>
        </w:rPr>
        <w:t>Претендент</w:t>
      </w:r>
      <w:r w:rsidRPr="00416D10">
        <w:rPr>
          <w:rFonts w:ascii="Times New Roman" w:hAnsi="Times New Roman"/>
        </w:rPr>
        <w:t xml:space="preserve"> - физическое лицо </w:t>
      </w:r>
      <w:r w:rsidRPr="00416D10">
        <w:rPr>
          <w:rFonts w:ascii="Times New Roman" w:hAnsi="Times New Roman"/>
        </w:rPr>
        <w:sym w:font="Symbol" w:char="F07F"/>
      </w:r>
      <w:r w:rsidRPr="00416D10">
        <w:rPr>
          <w:rFonts w:ascii="Times New Roman" w:hAnsi="Times New Roman"/>
        </w:rPr>
        <w:t xml:space="preserve">  юридическое лицо </w:t>
      </w:r>
      <w:r w:rsidRPr="00416D10">
        <w:rPr>
          <w:rFonts w:ascii="Times New Roman" w:hAnsi="Times New Roman"/>
        </w:rPr>
        <w:sym w:font="Symbol" w:char="F07F"/>
      </w: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r w:rsidRPr="00416D10">
        <w:rPr>
          <w:rFonts w:ascii="Times New Roman" w:hAnsi="Times New Roman"/>
        </w:rPr>
        <w:t xml:space="preserve">      </w:t>
      </w:r>
      <w:r w:rsidRPr="00416D10">
        <w:rPr>
          <w:rFonts w:ascii="Times New Roman" w:hAnsi="Times New Roman"/>
          <w:b/>
        </w:rPr>
        <w:t>ФИО / Наименование претендента</w:t>
      </w:r>
      <w:r w:rsidRPr="00416D10">
        <w:rPr>
          <w:rFonts w:ascii="Times New Roman" w:hAnsi="Times New Roman"/>
        </w:rPr>
        <w:t xml:space="preserve"> .....................…………………………………………….……………… ……………………………........................................................................................................………………………</w:t>
      </w:r>
    </w:p>
    <w:p w:rsidR="00416D10" w:rsidRPr="00416D10" w:rsidRDefault="00416D10" w:rsidP="00416D10">
      <w:pPr>
        <w:pStyle w:val="af8"/>
        <w:jc w:val="center"/>
        <w:rPr>
          <w:rFonts w:ascii="Times New Roman" w:hAnsi="Times New Roman"/>
        </w:rPr>
      </w:pPr>
    </w:p>
    <w:p w:rsidR="00416D10" w:rsidRPr="00416D10" w:rsidRDefault="00416D10" w:rsidP="00416D10">
      <w:pPr>
        <w:pStyle w:val="af8"/>
        <w:jc w:val="both"/>
        <w:rPr>
          <w:rFonts w:ascii="Times New Roman" w:hAnsi="Times New Roman"/>
        </w:rPr>
      </w:pPr>
      <w:r w:rsidRPr="00416D10">
        <w:rPr>
          <w:rFonts w:ascii="Times New Roman" w:hAnsi="Times New Roman"/>
        </w:rPr>
        <w:t>Претендентом представлены продавцу (</w:t>
      </w:r>
      <w:r w:rsidRPr="00416D10">
        <w:rPr>
          <w:rFonts w:ascii="Times New Roman" w:hAnsi="Times New Roman"/>
          <w:b/>
        </w:rPr>
        <w:t xml:space="preserve">Комитет по управлению  муниципальным имуществом </w:t>
      </w:r>
      <w:r w:rsidR="001D21C7">
        <w:rPr>
          <w:rFonts w:ascii="Times New Roman" w:hAnsi="Times New Roman"/>
          <w:b/>
        </w:rPr>
        <w:t xml:space="preserve">администрации </w:t>
      </w:r>
      <w:r w:rsidRPr="00416D10">
        <w:rPr>
          <w:rFonts w:ascii="Times New Roman" w:hAnsi="Times New Roman"/>
          <w:b/>
        </w:rPr>
        <w:t>Мариинского</w:t>
      </w:r>
      <w:r w:rsidR="001D21C7">
        <w:rPr>
          <w:rFonts w:ascii="Times New Roman" w:hAnsi="Times New Roman"/>
          <w:b/>
        </w:rPr>
        <w:t xml:space="preserve"> муниципального</w:t>
      </w:r>
      <w:r w:rsidRPr="00416D10">
        <w:rPr>
          <w:rFonts w:ascii="Times New Roman" w:hAnsi="Times New Roman"/>
          <w:b/>
        </w:rPr>
        <w:t xml:space="preserve"> района) </w:t>
      </w:r>
      <w:r w:rsidRPr="00416D10">
        <w:rPr>
          <w:rFonts w:ascii="Times New Roman" w:hAnsi="Times New Roman"/>
        </w:rPr>
        <w:t>следующие документы:</w:t>
      </w:r>
    </w:p>
    <w:p w:rsidR="00416D10" w:rsidRPr="00416D10" w:rsidRDefault="00416D10" w:rsidP="00416D10">
      <w:pPr>
        <w:pStyle w:val="af8"/>
        <w:jc w:val="both"/>
        <w:rPr>
          <w:rFonts w:ascii="Times New Roman" w:hAnsi="Times New Roman"/>
        </w:rPr>
      </w:pPr>
      <w:r w:rsidRPr="00416D10">
        <w:rPr>
          <w:rFonts w:ascii="Times New Roman" w:hAnsi="Times New Roman"/>
        </w:rPr>
        <w:t>-</w:t>
      </w:r>
      <w:r w:rsidRPr="00416D10">
        <w:rPr>
          <w:rFonts w:ascii="Times New Roman" w:hAnsi="Times New Roman"/>
        </w:rPr>
        <w:tab/>
        <w:t xml:space="preserve">заявка </w:t>
      </w:r>
      <w:r w:rsidRPr="00416D10">
        <w:rPr>
          <w:rFonts w:ascii="Times New Roman" w:hAnsi="Times New Roman"/>
        </w:rPr>
        <w:sym w:font="Symbol" w:char="F07F"/>
      </w:r>
    </w:p>
    <w:p w:rsidR="00416D10" w:rsidRPr="00416D10" w:rsidRDefault="00416D10" w:rsidP="00416D10">
      <w:pPr>
        <w:pStyle w:val="af8"/>
        <w:jc w:val="both"/>
        <w:rPr>
          <w:rFonts w:ascii="Times New Roman" w:hAnsi="Times New Roman"/>
        </w:rPr>
      </w:pPr>
    </w:p>
    <w:p w:rsidR="00416D10" w:rsidRPr="00416D10" w:rsidRDefault="00416D10" w:rsidP="00416D10">
      <w:pPr>
        <w:pStyle w:val="af8"/>
        <w:jc w:val="both"/>
        <w:rPr>
          <w:rFonts w:ascii="Times New Roman" w:hAnsi="Times New Roman"/>
        </w:rPr>
      </w:pPr>
      <w:r w:rsidRPr="00416D10">
        <w:rPr>
          <w:rFonts w:ascii="Times New Roman" w:hAnsi="Times New Roman"/>
        </w:rPr>
        <w:t>Претендентом - физическим лицом представлены:</w:t>
      </w:r>
    </w:p>
    <w:p w:rsidR="00416D10" w:rsidRPr="00416D10" w:rsidRDefault="00416D10" w:rsidP="00416D10">
      <w:pPr>
        <w:pStyle w:val="af8"/>
        <w:jc w:val="both"/>
        <w:rPr>
          <w:rFonts w:ascii="Times New Roman" w:hAnsi="Times New Roman"/>
        </w:rPr>
      </w:pPr>
      <w:r w:rsidRPr="00416D10">
        <w:rPr>
          <w:rFonts w:ascii="Times New Roman" w:hAnsi="Times New Roman"/>
        </w:rPr>
        <w:t>-</w:t>
      </w:r>
      <w:r w:rsidRPr="00416D10">
        <w:rPr>
          <w:rFonts w:ascii="Times New Roman" w:hAnsi="Times New Roman"/>
        </w:rPr>
        <w:tab/>
        <w:t xml:space="preserve">копия паспорта </w:t>
      </w:r>
      <w:r w:rsidRPr="00416D10">
        <w:rPr>
          <w:rFonts w:ascii="Times New Roman" w:hAnsi="Times New Roman"/>
        </w:rPr>
        <w:sym w:font="Symbol" w:char="F07F"/>
      </w:r>
    </w:p>
    <w:p w:rsidR="00416D10" w:rsidRPr="00416D10" w:rsidRDefault="00416D10" w:rsidP="00416D10">
      <w:pPr>
        <w:pStyle w:val="af8"/>
        <w:jc w:val="both"/>
        <w:rPr>
          <w:rFonts w:ascii="Times New Roman" w:hAnsi="Times New Roman"/>
        </w:rPr>
      </w:pPr>
    </w:p>
    <w:p w:rsidR="00416D10" w:rsidRPr="00416D10" w:rsidRDefault="00416D10" w:rsidP="00416D10">
      <w:pPr>
        <w:jc w:val="both"/>
        <w:rPr>
          <w:sz w:val="20"/>
          <w:szCs w:val="20"/>
        </w:rPr>
      </w:pPr>
      <w:r w:rsidRPr="00416D10">
        <w:rPr>
          <w:sz w:val="20"/>
          <w:szCs w:val="20"/>
        </w:rPr>
        <w:t>Претендентом - юридическим лицом представлены:</w:t>
      </w:r>
    </w:p>
    <w:p w:rsidR="00416D10" w:rsidRPr="00416D10" w:rsidRDefault="00416D10" w:rsidP="00416D10">
      <w:pPr>
        <w:pStyle w:val="af8"/>
        <w:jc w:val="both"/>
        <w:rPr>
          <w:rFonts w:ascii="Times New Roman" w:hAnsi="Times New Roman"/>
          <w:b/>
        </w:rPr>
      </w:pPr>
    </w:p>
    <w:p w:rsidR="00416D10" w:rsidRPr="00416D10" w:rsidRDefault="00416D10" w:rsidP="00416D10">
      <w:pPr>
        <w:rPr>
          <w:sz w:val="20"/>
          <w:szCs w:val="20"/>
        </w:rPr>
      </w:pPr>
      <w:r w:rsidRPr="00416D10">
        <w:rPr>
          <w:sz w:val="20"/>
          <w:szCs w:val="20"/>
        </w:rPr>
        <w:t>-</w:t>
      </w:r>
      <w:r w:rsidRPr="00416D10">
        <w:rPr>
          <w:sz w:val="20"/>
          <w:szCs w:val="20"/>
        </w:rPr>
        <w:tab/>
        <w:t xml:space="preserve">завеpенные копии учpедительных документов </w:t>
      </w:r>
      <w:r w:rsidRPr="00416D10">
        <w:rPr>
          <w:sz w:val="20"/>
          <w:szCs w:val="20"/>
        </w:rPr>
        <w:sym w:font="Symbol" w:char="F07F"/>
      </w:r>
      <w:r w:rsidRPr="00416D10">
        <w:rPr>
          <w:sz w:val="20"/>
          <w:szCs w:val="20"/>
        </w:rPr>
        <w:t xml:space="preserve"> ….……………………………………………..……………………………………………………………………………………………………………………………………………………………………………………………………………………………………………………………………………………………………………………………</w:t>
      </w:r>
    </w:p>
    <w:p w:rsidR="00416D10" w:rsidRPr="00416D10" w:rsidRDefault="00416D10" w:rsidP="00416D10">
      <w:pPr>
        <w:jc w:val="center"/>
        <w:rPr>
          <w:sz w:val="20"/>
          <w:szCs w:val="20"/>
        </w:rPr>
      </w:pPr>
      <w:r w:rsidRPr="00416D10">
        <w:rPr>
          <w:sz w:val="20"/>
          <w:szCs w:val="20"/>
        </w:rPr>
        <w:t>(наименование документов);</w:t>
      </w:r>
    </w:p>
    <w:p w:rsidR="00416D10" w:rsidRPr="00416D10" w:rsidRDefault="00416D10" w:rsidP="00416D10">
      <w:pPr>
        <w:jc w:val="both"/>
        <w:rPr>
          <w:sz w:val="20"/>
          <w:szCs w:val="20"/>
        </w:rPr>
      </w:pPr>
    </w:p>
    <w:p w:rsidR="00416D10" w:rsidRPr="00416D10" w:rsidRDefault="00416D10" w:rsidP="00416D10">
      <w:pPr>
        <w:jc w:val="both"/>
        <w:rPr>
          <w:sz w:val="20"/>
          <w:szCs w:val="20"/>
        </w:rPr>
      </w:pPr>
      <w:r w:rsidRPr="00416D10">
        <w:rPr>
          <w:sz w:val="20"/>
          <w:szCs w:val="20"/>
        </w:rPr>
        <w:t xml:space="preserve">-    сведения о доле Российской Федерации, субъекта Российской Федерации, муниципального образования в уставном капитале юридического лица </w:t>
      </w:r>
      <w:r w:rsidRPr="00416D10">
        <w:rPr>
          <w:sz w:val="20"/>
          <w:szCs w:val="20"/>
        </w:rPr>
        <w:sym w:font="Symbol" w:char="F07F"/>
      </w:r>
      <w:r w:rsidRPr="00416D10">
        <w:rPr>
          <w:sz w:val="20"/>
          <w:szCs w:val="20"/>
        </w:rPr>
        <w:t>;</w:t>
      </w:r>
    </w:p>
    <w:p w:rsidR="00416D10" w:rsidRPr="00416D10" w:rsidRDefault="00416D10" w:rsidP="00416D10">
      <w:pPr>
        <w:pStyle w:val="af8"/>
        <w:jc w:val="both"/>
        <w:rPr>
          <w:rFonts w:ascii="Times New Roman" w:hAnsi="Times New Roman"/>
        </w:rPr>
      </w:pPr>
    </w:p>
    <w:p w:rsidR="00416D10" w:rsidRPr="00416D10" w:rsidRDefault="00416D10" w:rsidP="00416D10">
      <w:pPr>
        <w:pStyle w:val="af8"/>
        <w:jc w:val="both"/>
        <w:rPr>
          <w:rFonts w:ascii="Times New Roman" w:hAnsi="Times New Roman"/>
        </w:rPr>
      </w:pPr>
      <w:r w:rsidRPr="00416D10">
        <w:rPr>
          <w:rFonts w:ascii="Times New Roman" w:hAnsi="Times New Roman"/>
        </w:rPr>
        <w:t xml:space="preserve">-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 </w:t>
      </w:r>
      <w:r w:rsidRPr="00416D10">
        <w:rPr>
          <w:rFonts w:ascii="Times New Roman" w:hAnsi="Times New Roman"/>
        </w:rPr>
        <w:sym w:font="Symbol" w:char="F07F"/>
      </w:r>
    </w:p>
    <w:p w:rsidR="00416D10" w:rsidRPr="00416D10" w:rsidRDefault="00416D10" w:rsidP="00416D10">
      <w:pPr>
        <w:pStyle w:val="af8"/>
        <w:jc w:val="both"/>
        <w:rPr>
          <w:rFonts w:ascii="Times New Roman" w:hAnsi="Times New Roman"/>
        </w:rPr>
      </w:pPr>
      <w:r w:rsidRPr="00416D10">
        <w:rPr>
          <w:rFonts w:ascii="Times New Roman" w:hAnsi="Times New Roman"/>
        </w:rPr>
        <w:t xml:space="preserve">………………………...…………………………………...…………………..…………..…………………………..... </w:t>
      </w:r>
    </w:p>
    <w:p w:rsidR="00416D10" w:rsidRPr="00416D10" w:rsidRDefault="00416D10" w:rsidP="00416D10">
      <w:pPr>
        <w:pStyle w:val="af8"/>
        <w:jc w:val="center"/>
        <w:rPr>
          <w:rFonts w:ascii="Times New Roman" w:hAnsi="Times New Roman"/>
        </w:rPr>
      </w:pPr>
      <w:r w:rsidRPr="00416D10">
        <w:rPr>
          <w:rFonts w:ascii="Times New Roman" w:hAnsi="Times New Roman"/>
        </w:rPr>
        <w:t>(наименование документа )</w:t>
      </w:r>
    </w:p>
    <w:p w:rsidR="00416D10" w:rsidRPr="00416D10" w:rsidRDefault="00416D10" w:rsidP="00416D10">
      <w:pPr>
        <w:pStyle w:val="af8"/>
        <w:jc w:val="both"/>
        <w:rPr>
          <w:rFonts w:ascii="Times New Roman" w:hAnsi="Times New Roman"/>
        </w:rPr>
      </w:pPr>
      <w:r w:rsidRPr="00416D10">
        <w:rPr>
          <w:rFonts w:ascii="Times New Roman" w:hAnsi="Times New Roman"/>
        </w:rPr>
        <w:t>№…….………."…....." ……………....…. 20…... г.;</w:t>
      </w:r>
    </w:p>
    <w:p w:rsidR="00416D10" w:rsidRPr="00416D10" w:rsidRDefault="00416D10" w:rsidP="00416D10">
      <w:pPr>
        <w:pStyle w:val="af8"/>
        <w:jc w:val="both"/>
        <w:rPr>
          <w:rFonts w:ascii="Times New Roman" w:hAnsi="Times New Roman"/>
        </w:rPr>
      </w:pPr>
    </w:p>
    <w:p w:rsidR="00416D10" w:rsidRPr="00416D10" w:rsidRDefault="00416D10" w:rsidP="00416D10">
      <w:pPr>
        <w:pStyle w:val="af8"/>
        <w:jc w:val="both"/>
        <w:rPr>
          <w:rFonts w:ascii="Times New Roman" w:hAnsi="Times New Roman"/>
          <w:b/>
        </w:rPr>
      </w:pPr>
      <w:r w:rsidRPr="00416D10">
        <w:rPr>
          <w:rFonts w:ascii="Times New Roman" w:hAnsi="Times New Roman"/>
        </w:rPr>
        <w:t>-</w:t>
      </w:r>
      <w:r w:rsidRPr="00416D10">
        <w:rPr>
          <w:rFonts w:ascii="Times New Roman" w:hAnsi="Times New Roman"/>
        </w:rPr>
        <w:tab/>
        <w:t xml:space="preserve">предложение (в запечатанном конверте) о цене муниципального имущества </w:t>
      </w:r>
      <w:r w:rsidRPr="00416D10">
        <w:rPr>
          <w:rFonts w:ascii="Times New Roman" w:hAnsi="Times New Roman"/>
        </w:rPr>
        <w:sym w:font="Symbol" w:char="F07F"/>
      </w:r>
      <w:r w:rsidRPr="00416D10">
        <w:rPr>
          <w:rFonts w:ascii="Times New Roman" w:hAnsi="Times New Roman"/>
        </w:rPr>
        <w:t>;</w:t>
      </w:r>
    </w:p>
    <w:p w:rsidR="00416D10" w:rsidRPr="00416D10" w:rsidRDefault="00416D10" w:rsidP="00416D10">
      <w:pPr>
        <w:pStyle w:val="af8"/>
        <w:jc w:val="both"/>
        <w:rPr>
          <w:rFonts w:ascii="Times New Roman" w:hAnsi="Times New Roman"/>
        </w:rPr>
      </w:pP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r w:rsidRPr="00416D10">
        <w:rPr>
          <w:rFonts w:ascii="Times New Roman" w:hAnsi="Times New Roman"/>
        </w:rPr>
        <w:t xml:space="preserve">       Подпись претендента </w:t>
      </w:r>
    </w:p>
    <w:p w:rsidR="00416D10" w:rsidRPr="00416D10" w:rsidRDefault="00416D10" w:rsidP="00416D10">
      <w:pPr>
        <w:pStyle w:val="af8"/>
        <w:rPr>
          <w:rFonts w:ascii="Times New Roman" w:hAnsi="Times New Roman"/>
        </w:rPr>
      </w:pPr>
      <w:r w:rsidRPr="00416D10">
        <w:rPr>
          <w:rFonts w:ascii="Times New Roman" w:hAnsi="Times New Roman"/>
        </w:rPr>
        <w:t xml:space="preserve">      (его полномочного представителя) ......……………………………… Дата "……." ………..……..... 20….. г.</w:t>
      </w:r>
    </w:p>
    <w:p w:rsidR="00416D10" w:rsidRPr="00416D10" w:rsidRDefault="00416D10" w:rsidP="00416D10">
      <w:pPr>
        <w:pStyle w:val="af8"/>
        <w:rPr>
          <w:rFonts w:ascii="Times New Roman" w:hAnsi="Times New Roman"/>
        </w:rPr>
      </w:pPr>
      <w:r w:rsidRPr="00416D10">
        <w:rPr>
          <w:rFonts w:ascii="Times New Roman" w:hAnsi="Times New Roman"/>
        </w:rPr>
        <w:t xml:space="preserve">                                                                                    М.П.</w:t>
      </w:r>
    </w:p>
    <w:p w:rsidR="00416D10" w:rsidRPr="00416D10" w:rsidRDefault="00416D10" w:rsidP="00416D10">
      <w:pPr>
        <w:pStyle w:val="af8"/>
        <w:rPr>
          <w:rFonts w:ascii="Times New Roman" w:hAnsi="Times New Roman"/>
        </w:rPr>
      </w:pPr>
      <w:r w:rsidRPr="00416D10">
        <w:rPr>
          <w:rFonts w:ascii="Times New Roman" w:hAnsi="Times New Roman"/>
        </w:rPr>
        <w:t xml:space="preserve">   </w:t>
      </w:r>
    </w:p>
    <w:p w:rsidR="00416D10" w:rsidRPr="00416D10" w:rsidRDefault="00416D10" w:rsidP="00416D10">
      <w:pPr>
        <w:pStyle w:val="af8"/>
        <w:rPr>
          <w:rFonts w:ascii="Times New Roman" w:hAnsi="Times New Roman"/>
        </w:rPr>
      </w:pPr>
      <w:r w:rsidRPr="00416D10">
        <w:rPr>
          <w:rFonts w:ascii="Times New Roman" w:hAnsi="Times New Roman"/>
        </w:rPr>
        <w:t>Документы по настоящей описи приняты продавцом (его полномочным представителем)</w:t>
      </w:r>
    </w:p>
    <w:p w:rsidR="00416D10" w:rsidRPr="00416D10" w:rsidRDefault="00416D10" w:rsidP="00416D10">
      <w:pPr>
        <w:pStyle w:val="af8"/>
        <w:rPr>
          <w:rFonts w:ascii="Times New Roman" w:hAnsi="Times New Roman"/>
        </w:rPr>
      </w:pPr>
    </w:p>
    <w:p w:rsidR="00416D10" w:rsidRPr="00416D10" w:rsidRDefault="00416D10" w:rsidP="00416D10">
      <w:pPr>
        <w:pStyle w:val="af8"/>
        <w:rPr>
          <w:rFonts w:ascii="Times New Roman" w:hAnsi="Times New Roman"/>
        </w:rPr>
      </w:pPr>
      <w:r w:rsidRPr="00416D10">
        <w:rPr>
          <w:rFonts w:ascii="Times New Roman" w:hAnsi="Times New Roman"/>
        </w:rPr>
        <w:t>"…....." ……………....... 20…... г. в ……. ч. ….... мин.</w:t>
      </w:r>
    </w:p>
    <w:p w:rsidR="00416D10" w:rsidRPr="00416D10" w:rsidRDefault="00416D10" w:rsidP="00416D10">
      <w:pPr>
        <w:pStyle w:val="af8"/>
        <w:rPr>
          <w:rFonts w:ascii="Times New Roman" w:hAnsi="Times New Roman"/>
        </w:rPr>
      </w:pPr>
    </w:p>
    <w:p w:rsidR="00416D10" w:rsidRPr="00416D10" w:rsidRDefault="00416D10" w:rsidP="00416D10">
      <w:pPr>
        <w:rPr>
          <w:sz w:val="20"/>
          <w:szCs w:val="20"/>
        </w:rPr>
      </w:pPr>
      <w:r w:rsidRPr="00416D10">
        <w:rPr>
          <w:sz w:val="20"/>
          <w:szCs w:val="20"/>
        </w:rPr>
        <w:t>Подпись уполномоченного лица, принявшего документы ..………………………….…...…………………..……</w:t>
      </w:r>
    </w:p>
    <w:p w:rsidR="00416D10" w:rsidRPr="00416D10" w:rsidRDefault="00416D10" w:rsidP="00357C62">
      <w:pPr>
        <w:pStyle w:val="af8"/>
        <w:jc w:val="right"/>
        <w:rPr>
          <w:rFonts w:ascii="Times New Roman" w:hAnsi="Times New Roman"/>
        </w:rPr>
      </w:pPr>
    </w:p>
    <w:p w:rsidR="00416D10" w:rsidRPr="00416D10" w:rsidRDefault="00416D10" w:rsidP="00416D10">
      <w:pPr>
        <w:pStyle w:val="af8"/>
        <w:jc w:val="center"/>
        <w:rPr>
          <w:rFonts w:ascii="Times New Roman" w:hAnsi="Times New Roman"/>
        </w:rPr>
      </w:pPr>
    </w:p>
    <w:p w:rsidR="00BE17B9" w:rsidRPr="00BB506A" w:rsidRDefault="004E20C0" w:rsidP="00357C62">
      <w:pPr>
        <w:pStyle w:val="af8"/>
        <w:jc w:val="right"/>
        <w:rPr>
          <w:rFonts w:ascii="Times New Roman" w:hAnsi="Times New Roman"/>
        </w:rPr>
      </w:pPr>
      <w:r w:rsidRPr="00416D10">
        <w:br w:type="page"/>
      </w:r>
    </w:p>
    <w:p w:rsidR="0041443F" w:rsidRPr="00BB506A" w:rsidRDefault="0041443F" w:rsidP="00357C62">
      <w:pPr>
        <w:numPr>
          <w:ilvl w:val="0"/>
          <w:numId w:val="36"/>
        </w:numPr>
        <w:ind w:left="0" w:firstLine="0"/>
        <w:jc w:val="center"/>
        <w:rPr>
          <w:b/>
          <w:sz w:val="24"/>
          <w:szCs w:val="24"/>
        </w:rPr>
      </w:pPr>
      <w:r w:rsidRPr="00BB506A">
        <w:rPr>
          <w:b/>
          <w:sz w:val="24"/>
          <w:szCs w:val="24"/>
        </w:rPr>
        <w:t xml:space="preserve">Проект договора </w:t>
      </w:r>
      <w:r w:rsidR="004E20C0" w:rsidRPr="00BB506A">
        <w:rPr>
          <w:b/>
          <w:sz w:val="24"/>
          <w:szCs w:val="24"/>
        </w:rPr>
        <w:t>купли-продажи.</w:t>
      </w:r>
    </w:p>
    <w:p w:rsidR="0063753F" w:rsidRPr="0041008E" w:rsidRDefault="0063753F" w:rsidP="0063753F">
      <w:pPr>
        <w:jc w:val="center"/>
        <w:rPr>
          <w:b/>
          <w:sz w:val="20"/>
          <w:szCs w:val="20"/>
        </w:rPr>
      </w:pPr>
      <w:r w:rsidRPr="0041008E">
        <w:rPr>
          <w:b/>
          <w:sz w:val="20"/>
          <w:szCs w:val="20"/>
        </w:rPr>
        <w:t>Договор купли-продажи</w:t>
      </w:r>
    </w:p>
    <w:p w:rsidR="0063753F" w:rsidRPr="0041008E" w:rsidRDefault="0063753F" w:rsidP="0063753F">
      <w:pPr>
        <w:jc w:val="center"/>
        <w:rPr>
          <w:b/>
          <w:sz w:val="20"/>
          <w:szCs w:val="20"/>
        </w:rPr>
      </w:pPr>
    </w:p>
    <w:p w:rsidR="0063753F" w:rsidRPr="0041008E" w:rsidRDefault="0063753F" w:rsidP="0063753F">
      <w:pPr>
        <w:jc w:val="center"/>
        <w:rPr>
          <w:sz w:val="20"/>
          <w:szCs w:val="20"/>
        </w:rPr>
      </w:pPr>
      <w:r w:rsidRPr="0041008E">
        <w:rPr>
          <w:sz w:val="20"/>
          <w:szCs w:val="20"/>
        </w:rPr>
        <w:t xml:space="preserve">город Мариинск Кемеровской области              </w:t>
      </w:r>
      <w:r>
        <w:rPr>
          <w:sz w:val="20"/>
          <w:szCs w:val="20"/>
        </w:rPr>
        <w:t xml:space="preserve">                                </w:t>
      </w:r>
      <w:r w:rsidRPr="0041008E">
        <w:rPr>
          <w:sz w:val="20"/>
          <w:szCs w:val="20"/>
        </w:rPr>
        <w:t xml:space="preserve">                                  </w:t>
      </w:r>
      <w:r>
        <w:rPr>
          <w:sz w:val="20"/>
          <w:szCs w:val="20"/>
        </w:rPr>
        <w:t xml:space="preserve">          </w:t>
      </w:r>
      <w:r w:rsidR="008514A6">
        <w:rPr>
          <w:sz w:val="20"/>
          <w:szCs w:val="20"/>
        </w:rPr>
        <w:t xml:space="preserve"> </w:t>
      </w:r>
      <w:r w:rsidR="00565E1C">
        <w:rPr>
          <w:sz w:val="20"/>
          <w:szCs w:val="20"/>
        </w:rPr>
        <w:t xml:space="preserve">  </w:t>
      </w:r>
      <w:r w:rsidR="008514A6">
        <w:rPr>
          <w:sz w:val="20"/>
          <w:szCs w:val="20"/>
        </w:rPr>
        <w:t xml:space="preserve"> </w:t>
      </w:r>
      <w:r w:rsidR="00B23BDE">
        <w:rPr>
          <w:sz w:val="20"/>
          <w:szCs w:val="20"/>
        </w:rPr>
        <w:t xml:space="preserve"> </w:t>
      </w:r>
      <w:r w:rsidRPr="0041008E">
        <w:rPr>
          <w:sz w:val="20"/>
          <w:szCs w:val="20"/>
        </w:rPr>
        <w:t>«</w:t>
      </w:r>
      <w:r w:rsidR="00565E1C">
        <w:rPr>
          <w:sz w:val="20"/>
          <w:szCs w:val="20"/>
        </w:rPr>
        <w:t>03</w:t>
      </w:r>
      <w:r w:rsidRPr="0041008E">
        <w:rPr>
          <w:sz w:val="20"/>
          <w:szCs w:val="20"/>
        </w:rPr>
        <w:t>»</w:t>
      </w:r>
      <w:r>
        <w:rPr>
          <w:sz w:val="20"/>
          <w:szCs w:val="20"/>
        </w:rPr>
        <w:t xml:space="preserve"> </w:t>
      </w:r>
      <w:r w:rsidR="00565E1C">
        <w:rPr>
          <w:sz w:val="20"/>
          <w:szCs w:val="20"/>
        </w:rPr>
        <w:t>апреля</w:t>
      </w:r>
      <w:r>
        <w:rPr>
          <w:sz w:val="20"/>
          <w:szCs w:val="20"/>
        </w:rPr>
        <w:t xml:space="preserve"> </w:t>
      </w:r>
      <w:r w:rsidRPr="0041008E">
        <w:rPr>
          <w:sz w:val="20"/>
          <w:szCs w:val="20"/>
        </w:rPr>
        <w:t>201</w:t>
      </w:r>
      <w:r w:rsidR="009D4378">
        <w:rPr>
          <w:sz w:val="20"/>
          <w:szCs w:val="20"/>
        </w:rPr>
        <w:t>2</w:t>
      </w:r>
      <w:r w:rsidRPr="0041008E">
        <w:rPr>
          <w:sz w:val="20"/>
          <w:szCs w:val="20"/>
        </w:rPr>
        <w:t xml:space="preserve"> г.</w:t>
      </w:r>
    </w:p>
    <w:p w:rsidR="0063753F" w:rsidRPr="0041008E" w:rsidRDefault="0063753F" w:rsidP="0063753F">
      <w:pPr>
        <w:rPr>
          <w:sz w:val="20"/>
          <w:szCs w:val="20"/>
        </w:rPr>
      </w:pPr>
    </w:p>
    <w:p w:rsidR="001D21C7" w:rsidRDefault="0063753F" w:rsidP="0063753F">
      <w:pPr>
        <w:jc w:val="both"/>
        <w:rPr>
          <w:kern w:val="16"/>
          <w:sz w:val="20"/>
          <w:szCs w:val="20"/>
        </w:rPr>
      </w:pPr>
      <w:r w:rsidRPr="0041008E">
        <w:rPr>
          <w:kern w:val="16"/>
          <w:sz w:val="20"/>
          <w:szCs w:val="20"/>
        </w:rPr>
        <w:t xml:space="preserve">Мы, нижеподписавшиеся, </w:t>
      </w:r>
      <w:r w:rsidR="001D21C7">
        <w:rPr>
          <w:b/>
          <w:kern w:val="16"/>
          <w:sz w:val="20"/>
          <w:szCs w:val="20"/>
        </w:rPr>
        <w:t>к</w:t>
      </w:r>
      <w:r w:rsidRPr="0041008E">
        <w:rPr>
          <w:b/>
          <w:kern w:val="16"/>
          <w:sz w:val="20"/>
          <w:szCs w:val="20"/>
        </w:rPr>
        <w:t xml:space="preserve">омитет по управлению муниципальным имуществом  </w:t>
      </w:r>
      <w:r w:rsidR="001D21C7">
        <w:rPr>
          <w:b/>
          <w:kern w:val="16"/>
          <w:sz w:val="20"/>
          <w:szCs w:val="20"/>
        </w:rPr>
        <w:t xml:space="preserve">администрации </w:t>
      </w:r>
      <w:r w:rsidRPr="0041008E">
        <w:rPr>
          <w:b/>
          <w:kern w:val="16"/>
          <w:sz w:val="20"/>
          <w:szCs w:val="20"/>
        </w:rPr>
        <w:t>Мариинского</w:t>
      </w:r>
      <w:r w:rsidR="001D21C7">
        <w:rPr>
          <w:b/>
          <w:kern w:val="16"/>
          <w:sz w:val="20"/>
          <w:szCs w:val="20"/>
        </w:rPr>
        <w:t xml:space="preserve"> муниципального</w:t>
      </w:r>
      <w:r w:rsidRPr="0041008E">
        <w:rPr>
          <w:b/>
          <w:kern w:val="16"/>
          <w:sz w:val="20"/>
          <w:szCs w:val="20"/>
        </w:rPr>
        <w:t xml:space="preserve"> района </w:t>
      </w:r>
      <w:r w:rsidRPr="0041008E">
        <w:rPr>
          <w:kern w:val="16"/>
          <w:sz w:val="20"/>
          <w:szCs w:val="20"/>
        </w:rPr>
        <w:t xml:space="preserve">в лице Заместителя Главы – председателя КУМИ Мариинского </w:t>
      </w:r>
      <w:r w:rsidR="001D21C7">
        <w:rPr>
          <w:kern w:val="16"/>
          <w:sz w:val="20"/>
          <w:szCs w:val="20"/>
        </w:rPr>
        <w:t xml:space="preserve">муниципального </w:t>
      </w:r>
      <w:r w:rsidRPr="0041008E">
        <w:rPr>
          <w:kern w:val="16"/>
          <w:sz w:val="20"/>
          <w:szCs w:val="20"/>
        </w:rPr>
        <w:t xml:space="preserve">района </w:t>
      </w:r>
      <w:r w:rsidR="00BF2631">
        <w:rPr>
          <w:b/>
          <w:kern w:val="16"/>
          <w:sz w:val="20"/>
          <w:szCs w:val="20"/>
        </w:rPr>
        <w:t>_____________________________________</w:t>
      </w:r>
      <w:r w:rsidRPr="0041008E">
        <w:rPr>
          <w:kern w:val="16"/>
          <w:sz w:val="20"/>
          <w:szCs w:val="20"/>
        </w:rPr>
        <w:t xml:space="preserve">, действующего на основании Положения, именуемый в дальнейшем </w:t>
      </w:r>
      <w:r w:rsidRPr="0041008E">
        <w:rPr>
          <w:b/>
          <w:kern w:val="16"/>
          <w:sz w:val="20"/>
          <w:szCs w:val="20"/>
        </w:rPr>
        <w:t>«Продавец»</w:t>
      </w:r>
      <w:r w:rsidRPr="0041008E">
        <w:rPr>
          <w:kern w:val="16"/>
          <w:sz w:val="20"/>
          <w:szCs w:val="20"/>
        </w:rPr>
        <w:t>, и ____________</w:t>
      </w:r>
      <w:r w:rsidR="001D21C7">
        <w:rPr>
          <w:kern w:val="16"/>
          <w:sz w:val="20"/>
          <w:szCs w:val="20"/>
        </w:rPr>
        <w:t>_________________</w:t>
      </w:r>
      <w:r w:rsidRPr="0041008E">
        <w:rPr>
          <w:kern w:val="16"/>
          <w:sz w:val="20"/>
          <w:szCs w:val="20"/>
        </w:rPr>
        <w:t>________________________________</w:t>
      </w:r>
    </w:p>
    <w:p w:rsidR="0063753F" w:rsidRPr="0041008E" w:rsidRDefault="0063753F" w:rsidP="0063753F">
      <w:pPr>
        <w:jc w:val="both"/>
        <w:rPr>
          <w:kern w:val="16"/>
          <w:sz w:val="20"/>
          <w:szCs w:val="20"/>
        </w:rPr>
      </w:pPr>
      <w:r w:rsidRPr="0041008E">
        <w:rPr>
          <w:kern w:val="16"/>
          <w:sz w:val="20"/>
          <w:szCs w:val="20"/>
        </w:rPr>
        <w:t xml:space="preserve">______________________________, действующий на основании _________________________ , именуемый в дальнейшем  </w:t>
      </w:r>
      <w:r w:rsidRPr="0041008E">
        <w:rPr>
          <w:b/>
          <w:kern w:val="16"/>
          <w:sz w:val="20"/>
          <w:szCs w:val="20"/>
        </w:rPr>
        <w:t>«Покупатель»</w:t>
      </w:r>
      <w:r w:rsidRPr="0041008E">
        <w:rPr>
          <w:kern w:val="16"/>
          <w:sz w:val="20"/>
          <w:szCs w:val="20"/>
        </w:rPr>
        <w:t>, заключили настоящий договор о нижеследующем:</w:t>
      </w:r>
    </w:p>
    <w:p w:rsidR="0063753F" w:rsidRPr="0041008E" w:rsidRDefault="0063753F" w:rsidP="00BF2631">
      <w:pPr>
        <w:widowControl/>
        <w:numPr>
          <w:ilvl w:val="0"/>
          <w:numId w:val="37"/>
        </w:numPr>
        <w:suppressAutoHyphens w:val="0"/>
        <w:ind w:left="0" w:firstLine="0"/>
        <w:jc w:val="center"/>
        <w:rPr>
          <w:b/>
          <w:kern w:val="16"/>
          <w:sz w:val="20"/>
          <w:szCs w:val="20"/>
        </w:rPr>
      </w:pPr>
      <w:r w:rsidRPr="0041008E">
        <w:rPr>
          <w:b/>
          <w:kern w:val="16"/>
          <w:sz w:val="20"/>
          <w:szCs w:val="20"/>
        </w:rPr>
        <w:t>Предмет договора</w:t>
      </w:r>
    </w:p>
    <w:p w:rsidR="0063753F" w:rsidRPr="0041008E" w:rsidRDefault="0063753F" w:rsidP="0063753F">
      <w:pPr>
        <w:jc w:val="both"/>
        <w:rPr>
          <w:kern w:val="16"/>
          <w:sz w:val="20"/>
          <w:szCs w:val="20"/>
        </w:rPr>
      </w:pPr>
      <w:r w:rsidRPr="0041008E">
        <w:rPr>
          <w:kern w:val="16"/>
          <w:sz w:val="20"/>
          <w:szCs w:val="20"/>
        </w:rPr>
        <w:t xml:space="preserve">1.1. По настоящему договору Продавец продал, а Покупатель купил, посредством </w:t>
      </w:r>
      <w:r>
        <w:rPr>
          <w:kern w:val="16"/>
          <w:sz w:val="20"/>
          <w:szCs w:val="20"/>
        </w:rPr>
        <w:t>продажи</w:t>
      </w:r>
      <w:r w:rsidRPr="0041008E">
        <w:rPr>
          <w:kern w:val="16"/>
          <w:sz w:val="20"/>
          <w:szCs w:val="20"/>
        </w:rPr>
        <w:t xml:space="preserve"> объект</w:t>
      </w:r>
      <w:r>
        <w:rPr>
          <w:kern w:val="16"/>
          <w:sz w:val="20"/>
          <w:szCs w:val="20"/>
        </w:rPr>
        <w:t>а</w:t>
      </w:r>
      <w:r w:rsidRPr="0041008E">
        <w:rPr>
          <w:kern w:val="16"/>
          <w:sz w:val="20"/>
          <w:szCs w:val="20"/>
        </w:rPr>
        <w:t xml:space="preserve"> муниципальной собственности</w:t>
      </w:r>
      <w:r>
        <w:rPr>
          <w:kern w:val="16"/>
          <w:sz w:val="20"/>
          <w:szCs w:val="20"/>
        </w:rPr>
        <w:t xml:space="preserve"> без объявления цены</w:t>
      </w:r>
      <w:r w:rsidRPr="0041008E">
        <w:rPr>
          <w:kern w:val="16"/>
          <w:sz w:val="20"/>
          <w:szCs w:val="20"/>
        </w:rPr>
        <w:t xml:space="preserve"> (протокол  № ____ заседания комиссии по приватизации от </w:t>
      </w:r>
      <w:r w:rsidR="00565E1C">
        <w:rPr>
          <w:kern w:val="16"/>
          <w:sz w:val="20"/>
          <w:szCs w:val="20"/>
        </w:rPr>
        <w:t>13</w:t>
      </w:r>
      <w:r w:rsidRPr="0041008E">
        <w:rPr>
          <w:kern w:val="16"/>
          <w:sz w:val="20"/>
          <w:szCs w:val="20"/>
        </w:rPr>
        <w:t>.</w:t>
      </w:r>
      <w:r w:rsidR="008514A6">
        <w:rPr>
          <w:kern w:val="16"/>
          <w:sz w:val="20"/>
          <w:szCs w:val="20"/>
        </w:rPr>
        <w:t>0</w:t>
      </w:r>
      <w:r w:rsidR="00565E1C">
        <w:rPr>
          <w:kern w:val="16"/>
          <w:sz w:val="20"/>
          <w:szCs w:val="20"/>
        </w:rPr>
        <w:t>3</w:t>
      </w:r>
      <w:r w:rsidRPr="0041008E">
        <w:rPr>
          <w:kern w:val="16"/>
          <w:sz w:val="20"/>
          <w:szCs w:val="20"/>
        </w:rPr>
        <w:t>.201</w:t>
      </w:r>
      <w:r w:rsidR="008514A6">
        <w:rPr>
          <w:kern w:val="16"/>
          <w:sz w:val="20"/>
          <w:szCs w:val="20"/>
        </w:rPr>
        <w:t>2</w:t>
      </w:r>
      <w:r w:rsidRPr="0041008E">
        <w:rPr>
          <w:kern w:val="16"/>
          <w:sz w:val="20"/>
          <w:szCs w:val="20"/>
        </w:rPr>
        <w:t xml:space="preserve"> г.):</w:t>
      </w:r>
    </w:p>
    <w:p w:rsidR="003F32AC" w:rsidRDefault="00C2429F" w:rsidP="00C203B9">
      <w:pPr>
        <w:jc w:val="both"/>
        <w:rPr>
          <w:b/>
          <w:kern w:val="16"/>
          <w:sz w:val="20"/>
          <w:szCs w:val="20"/>
        </w:rPr>
      </w:pPr>
      <w:r>
        <w:rPr>
          <w:sz w:val="20"/>
          <w:szCs w:val="20"/>
        </w:rPr>
        <w:t>__________________________________________________________________________________________________________________________________________________________________________________________________</w:t>
      </w:r>
    </w:p>
    <w:p w:rsidR="0063753F" w:rsidRPr="0041008E" w:rsidRDefault="003F32AC" w:rsidP="003F32AC">
      <w:pPr>
        <w:jc w:val="center"/>
        <w:rPr>
          <w:b/>
          <w:kern w:val="16"/>
          <w:sz w:val="20"/>
          <w:szCs w:val="20"/>
        </w:rPr>
      </w:pPr>
      <w:r>
        <w:rPr>
          <w:b/>
          <w:kern w:val="16"/>
          <w:sz w:val="20"/>
          <w:szCs w:val="20"/>
        </w:rPr>
        <w:t>2.</w:t>
      </w:r>
      <w:r>
        <w:rPr>
          <w:b/>
          <w:kern w:val="16"/>
          <w:sz w:val="20"/>
          <w:szCs w:val="20"/>
        </w:rPr>
        <w:tab/>
      </w:r>
      <w:r w:rsidR="0063753F" w:rsidRPr="0041008E">
        <w:rPr>
          <w:b/>
          <w:kern w:val="16"/>
          <w:sz w:val="20"/>
          <w:szCs w:val="20"/>
        </w:rPr>
        <w:t>Характеристика  предмета договора.</w:t>
      </w:r>
    </w:p>
    <w:p w:rsidR="003F32AC" w:rsidRPr="0041008E" w:rsidRDefault="003F32AC" w:rsidP="003F32AC">
      <w:pPr>
        <w:jc w:val="both"/>
        <w:rPr>
          <w:kern w:val="16"/>
          <w:sz w:val="20"/>
          <w:szCs w:val="20"/>
        </w:rPr>
      </w:pPr>
      <w:r w:rsidRPr="0041008E">
        <w:rPr>
          <w:kern w:val="16"/>
          <w:sz w:val="20"/>
          <w:szCs w:val="20"/>
        </w:rPr>
        <w:t>2.1. Отчуждаемы</w:t>
      </w:r>
      <w:r w:rsidR="00C2429F">
        <w:rPr>
          <w:kern w:val="16"/>
          <w:sz w:val="20"/>
          <w:szCs w:val="20"/>
        </w:rPr>
        <w:t xml:space="preserve">й __________________________ </w:t>
      </w:r>
      <w:r w:rsidRPr="0041008E">
        <w:rPr>
          <w:kern w:val="16"/>
          <w:sz w:val="20"/>
          <w:szCs w:val="20"/>
        </w:rPr>
        <w:t>явля</w:t>
      </w:r>
      <w:r w:rsidR="00C2429F">
        <w:rPr>
          <w:kern w:val="16"/>
          <w:sz w:val="20"/>
          <w:szCs w:val="20"/>
        </w:rPr>
        <w:t>е</w:t>
      </w:r>
      <w:r w:rsidRPr="0041008E">
        <w:rPr>
          <w:kern w:val="16"/>
          <w:sz w:val="20"/>
          <w:szCs w:val="20"/>
        </w:rPr>
        <w:t xml:space="preserve">тся муниципальной собственностью на основании  </w:t>
      </w:r>
      <w:r w:rsidR="00C2429F">
        <w:rPr>
          <w:kern w:val="16"/>
          <w:sz w:val="20"/>
          <w:szCs w:val="20"/>
        </w:rPr>
        <w:t>__________________________________________________________________________</w:t>
      </w:r>
      <w:r w:rsidRPr="0041008E">
        <w:rPr>
          <w:kern w:val="16"/>
          <w:sz w:val="20"/>
          <w:szCs w:val="20"/>
        </w:rPr>
        <w:t>.</w:t>
      </w:r>
    </w:p>
    <w:p w:rsidR="003F32AC" w:rsidRPr="0041008E" w:rsidRDefault="003F32AC" w:rsidP="003F32AC">
      <w:pPr>
        <w:jc w:val="both"/>
        <w:rPr>
          <w:kern w:val="16"/>
          <w:sz w:val="20"/>
          <w:szCs w:val="20"/>
        </w:rPr>
      </w:pPr>
      <w:r w:rsidRPr="0041008E">
        <w:rPr>
          <w:kern w:val="16"/>
          <w:sz w:val="20"/>
          <w:szCs w:val="20"/>
        </w:rPr>
        <w:t xml:space="preserve">Право собственности Продавца зарегистрировано в </w:t>
      </w:r>
      <w:r w:rsidR="00C2429F">
        <w:rPr>
          <w:kern w:val="16"/>
          <w:sz w:val="20"/>
          <w:szCs w:val="20"/>
        </w:rPr>
        <w:t>____________________________________________________</w:t>
      </w:r>
      <w:r w:rsidRPr="0041008E">
        <w:rPr>
          <w:kern w:val="16"/>
          <w:sz w:val="20"/>
          <w:szCs w:val="20"/>
        </w:rPr>
        <w:t xml:space="preserve">. </w:t>
      </w:r>
    </w:p>
    <w:p w:rsidR="003F32AC" w:rsidRPr="0041008E" w:rsidRDefault="003F32AC" w:rsidP="003F32AC">
      <w:pPr>
        <w:jc w:val="both"/>
        <w:rPr>
          <w:kern w:val="16"/>
          <w:sz w:val="20"/>
          <w:szCs w:val="20"/>
        </w:rPr>
      </w:pPr>
      <w:r w:rsidRPr="0041008E">
        <w:rPr>
          <w:kern w:val="16"/>
          <w:sz w:val="20"/>
          <w:szCs w:val="20"/>
        </w:rPr>
        <w:t>2.2. До заключения настоящего договора стороны произвели осмотр отчуждаем</w:t>
      </w:r>
      <w:r>
        <w:rPr>
          <w:kern w:val="16"/>
          <w:sz w:val="20"/>
          <w:szCs w:val="20"/>
        </w:rPr>
        <w:t>ого</w:t>
      </w:r>
      <w:r w:rsidRPr="0041008E">
        <w:rPr>
          <w:kern w:val="16"/>
          <w:sz w:val="20"/>
          <w:szCs w:val="20"/>
        </w:rPr>
        <w:t xml:space="preserve"> объект</w:t>
      </w:r>
      <w:r>
        <w:rPr>
          <w:kern w:val="16"/>
          <w:sz w:val="20"/>
          <w:szCs w:val="20"/>
        </w:rPr>
        <w:t>а</w:t>
      </w:r>
      <w:r w:rsidRPr="0041008E">
        <w:rPr>
          <w:kern w:val="16"/>
          <w:sz w:val="20"/>
          <w:szCs w:val="20"/>
        </w:rPr>
        <w:t xml:space="preserve">. При осмотре обнаружено </w:t>
      </w:r>
      <w:r w:rsidR="00C2429F">
        <w:rPr>
          <w:kern w:val="16"/>
          <w:sz w:val="20"/>
          <w:szCs w:val="20"/>
        </w:rPr>
        <w:t>______________________________________________________________________________________</w:t>
      </w:r>
      <w:r w:rsidRPr="0041008E">
        <w:rPr>
          <w:kern w:val="16"/>
          <w:sz w:val="20"/>
          <w:szCs w:val="20"/>
        </w:rPr>
        <w:t xml:space="preserve">. Покупатель принимает </w:t>
      </w:r>
      <w:r w:rsidR="00C2429F">
        <w:rPr>
          <w:kern w:val="16"/>
          <w:sz w:val="20"/>
          <w:szCs w:val="20"/>
        </w:rPr>
        <w:t>_____________________</w:t>
      </w:r>
      <w:r w:rsidRPr="0041008E">
        <w:rPr>
          <w:kern w:val="16"/>
          <w:sz w:val="20"/>
          <w:szCs w:val="20"/>
        </w:rPr>
        <w:t xml:space="preserve"> в том состоянии, как они есть на момент заключения настоящего договора, претензий к их состоянию не имеет. Ремонт и устранения имеющихся дефектов  берет на себя. </w:t>
      </w:r>
    </w:p>
    <w:p w:rsidR="0063753F" w:rsidRPr="0041008E" w:rsidRDefault="0063753F" w:rsidP="0063753F">
      <w:pPr>
        <w:jc w:val="center"/>
        <w:rPr>
          <w:b/>
          <w:kern w:val="16"/>
          <w:sz w:val="20"/>
          <w:szCs w:val="20"/>
        </w:rPr>
      </w:pPr>
      <w:r w:rsidRPr="0041008E">
        <w:rPr>
          <w:b/>
          <w:kern w:val="16"/>
          <w:sz w:val="20"/>
          <w:szCs w:val="20"/>
        </w:rPr>
        <w:t>3. Сумма договора и порядок расчетов.</w:t>
      </w:r>
    </w:p>
    <w:p w:rsidR="003F32AC" w:rsidRPr="0041008E" w:rsidRDefault="003F32AC" w:rsidP="003F32AC">
      <w:pPr>
        <w:jc w:val="both"/>
        <w:rPr>
          <w:kern w:val="16"/>
          <w:sz w:val="20"/>
          <w:szCs w:val="20"/>
        </w:rPr>
      </w:pPr>
      <w:r w:rsidRPr="0041008E">
        <w:rPr>
          <w:kern w:val="16"/>
          <w:sz w:val="20"/>
          <w:szCs w:val="20"/>
        </w:rPr>
        <w:t>3.1. Согласно заключения  Общества с ограниченной ответственностью «Консалтинг- центр «Гид» г. Кемерово экспертная оценка рыночной стоимости объектов составила –</w:t>
      </w:r>
      <w:r w:rsidR="00C2429F">
        <w:rPr>
          <w:kern w:val="16"/>
          <w:sz w:val="20"/>
          <w:szCs w:val="20"/>
        </w:rPr>
        <w:t xml:space="preserve"> _____________</w:t>
      </w:r>
      <w:r w:rsidRPr="0041008E">
        <w:rPr>
          <w:kern w:val="16"/>
          <w:sz w:val="20"/>
          <w:szCs w:val="20"/>
        </w:rPr>
        <w:t xml:space="preserve"> (</w:t>
      </w:r>
      <w:r w:rsidR="00C2429F">
        <w:rPr>
          <w:kern w:val="16"/>
          <w:sz w:val="20"/>
          <w:szCs w:val="20"/>
        </w:rPr>
        <w:t>______________________</w:t>
      </w:r>
      <w:r w:rsidRPr="0041008E">
        <w:rPr>
          <w:kern w:val="16"/>
          <w:sz w:val="20"/>
          <w:szCs w:val="20"/>
        </w:rPr>
        <w:t xml:space="preserve">) рублей. </w:t>
      </w:r>
    </w:p>
    <w:p w:rsidR="003F32AC" w:rsidRPr="0041008E" w:rsidRDefault="003F32AC" w:rsidP="003F32AC">
      <w:pPr>
        <w:jc w:val="both"/>
        <w:rPr>
          <w:kern w:val="16"/>
          <w:sz w:val="20"/>
          <w:szCs w:val="20"/>
        </w:rPr>
      </w:pPr>
      <w:r w:rsidRPr="0041008E">
        <w:rPr>
          <w:kern w:val="16"/>
          <w:sz w:val="20"/>
          <w:szCs w:val="20"/>
        </w:rPr>
        <w:t xml:space="preserve">3.2. Кадастровая стоимость земельного участка согласно кадастрового паспорта земельного участка, выданного Управлением Федерального агентства кадастра объектов недвижимости по Кемеровской области </w:t>
      </w:r>
      <w:r w:rsidR="00C2429F">
        <w:rPr>
          <w:kern w:val="16"/>
          <w:sz w:val="20"/>
          <w:szCs w:val="20"/>
        </w:rPr>
        <w:t>____________</w:t>
      </w:r>
      <w:r w:rsidRPr="0041008E">
        <w:rPr>
          <w:kern w:val="16"/>
          <w:sz w:val="20"/>
          <w:szCs w:val="20"/>
        </w:rPr>
        <w:t xml:space="preserve"> г. составляет </w:t>
      </w:r>
      <w:r w:rsidR="00C2429F">
        <w:rPr>
          <w:kern w:val="16"/>
          <w:sz w:val="20"/>
          <w:szCs w:val="20"/>
        </w:rPr>
        <w:t>__________</w:t>
      </w:r>
      <w:r w:rsidRPr="0041008E">
        <w:rPr>
          <w:kern w:val="16"/>
          <w:sz w:val="20"/>
          <w:szCs w:val="20"/>
        </w:rPr>
        <w:t xml:space="preserve"> рублей.</w:t>
      </w:r>
    </w:p>
    <w:p w:rsidR="003F32AC" w:rsidRPr="0041008E" w:rsidRDefault="003F32AC" w:rsidP="003F32AC">
      <w:pPr>
        <w:jc w:val="both"/>
        <w:rPr>
          <w:kern w:val="16"/>
          <w:sz w:val="20"/>
          <w:szCs w:val="20"/>
        </w:rPr>
      </w:pPr>
      <w:r w:rsidRPr="0041008E">
        <w:rPr>
          <w:kern w:val="16"/>
          <w:sz w:val="20"/>
          <w:szCs w:val="20"/>
        </w:rPr>
        <w:t>3.3. Стороны достигли соглашения о продажной цене объектов в размере __________________ рублей, из которых здание – ___________ рублей, земельный участок – ___________ рублей. Расчет будет  произведен до «</w:t>
      </w:r>
      <w:r w:rsidR="00A06E4F">
        <w:rPr>
          <w:kern w:val="16"/>
          <w:sz w:val="20"/>
          <w:szCs w:val="20"/>
        </w:rPr>
        <w:t>13</w:t>
      </w:r>
      <w:r w:rsidRPr="0041008E">
        <w:rPr>
          <w:kern w:val="16"/>
          <w:sz w:val="20"/>
          <w:szCs w:val="20"/>
        </w:rPr>
        <w:t xml:space="preserve">» </w:t>
      </w:r>
      <w:r w:rsidR="00A06E4F">
        <w:rPr>
          <w:kern w:val="16"/>
          <w:sz w:val="20"/>
          <w:szCs w:val="20"/>
        </w:rPr>
        <w:t>апреля</w:t>
      </w:r>
      <w:r w:rsidRPr="0041008E">
        <w:rPr>
          <w:kern w:val="16"/>
          <w:sz w:val="20"/>
          <w:szCs w:val="20"/>
        </w:rPr>
        <w:t xml:space="preserve"> 201</w:t>
      </w:r>
      <w:r w:rsidR="009D4378">
        <w:rPr>
          <w:kern w:val="16"/>
          <w:sz w:val="20"/>
          <w:szCs w:val="20"/>
        </w:rPr>
        <w:t>2</w:t>
      </w:r>
      <w:r w:rsidRPr="0041008E">
        <w:rPr>
          <w:kern w:val="16"/>
          <w:sz w:val="20"/>
          <w:szCs w:val="20"/>
        </w:rPr>
        <w:t xml:space="preserve"> г. </w:t>
      </w:r>
    </w:p>
    <w:p w:rsidR="0063753F" w:rsidRPr="0041008E" w:rsidRDefault="0063753F" w:rsidP="0063753F">
      <w:pPr>
        <w:jc w:val="center"/>
        <w:rPr>
          <w:b/>
          <w:kern w:val="16"/>
          <w:sz w:val="20"/>
          <w:szCs w:val="20"/>
        </w:rPr>
      </w:pPr>
      <w:r w:rsidRPr="0041008E">
        <w:rPr>
          <w:b/>
          <w:kern w:val="16"/>
          <w:sz w:val="20"/>
          <w:szCs w:val="20"/>
        </w:rPr>
        <w:t>4.  Споры  по предмету договора и ограничения  в использовании предмета договора.</w:t>
      </w:r>
    </w:p>
    <w:p w:rsidR="0063753F" w:rsidRPr="0041008E" w:rsidRDefault="0063753F" w:rsidP="0063753F">
      <w:pPr>
        <w:jc w:val="both"/>
        <w:rPr>
          <w:kern w:val="16"/>
          <w:sz w:val="20"/>
          <w:szCs w:val="20"/>
        </w:rPr>
      </w:pPr>
      <w:r w:rsidRPr="0041008E">
        <w:rPr>
          <w:kern w:val="16"/>
          <w:sz w:val="20"/>
          <w:szCs w:val="20"/>
        </w:rPr>
        <w:t>4.1. Продавец гарантирует Покупателю, что до заключения  настоящего договора, отчуждаемые объекты никому не проданы, не заложены, не являются обеспечением каких-либо денежных обязательств, в споре и под запрещением (арестом)  не состоят.</w:t>
      </w:r>
    </w:p>
    <w:p w:rsidR="0063753F" w:rsidRPr="0041008E" w:rsidRDefault="0063753F" w:rsidP="0063753F">
      <w:pPr>
        <w:jc w:val="both"/>
        <w:rPr>
          <w:kern w:val="16"/>
          <w:sz w:val="20"/>
          <w:szCs w:val="20"/>
        </w:rPr>
      </w:pPr>
      <w:r w:rsidRPr="0041008E">
        <w:rPr>
          <w:kern w:val="16"/>
          <w:sz w:val="20"/>
          <w:szCs w:val="20"/>
        </w:rPr>
        <w:t xml:space="preserve">4.2 Продавец несет ответственность за сокрытие сведений о нахождении указанных объектов  в залоге или под запрещением (арестом) </w:t>
      </w:r>
    </w:p>
    <w:p w:rsidR="0063753F" w:rsidRPr="0041008E" w:rsidRDefault="0063753F" w:rsidP="0063753F">
      <w:pPr>
        <w:jc w:val="center"/>
        <w:rPr>
          <w:b/>
          <w:kern w:val="16"/>
          <w:sz w:val="20"/>
          <w:szCs w:val="20"/>
        </w:rPr>
      </w:pPr>
      <w:r w:rsidRPr="0041008E">
        <w:rPr>
          <w:b/>
          <w:kern w:val="16"/>
          <w:sz w:val="20"/>
          <w:szCs w:val="20"/>
        </w:rPr>
        <w:t>5. Обременение  предмета договора  (права третьих лиц)</w:t>
      </w:r>
    </w:p>
    <w:p w:rsidR="0063753F" w:rsidRPr="0041008E" w:rsidRDefault="0063753F" w:rsidP="0063753F">
      <w:pPr>
        <w:jc w:val="both"/>
        <w:rPr>
          <w:kern w:val="16"/>
          <w:sz w:val="20"/>
          <w:szCs w:val="20"/>
        </w:rPr>
      </w:pPr>
      <w:r w:rsidRPr="0041008E">
        <w:rPr>
          <w:kern w:val="16"/>
          <w:sz w:val="20"/>
          <w:szCs w:val="20"/>
        </w:rPr>
        <w:t xml:space="preserve">5.1. Переходящие в собственность Покупателя объекты свободны от любых имущественных прав и претензий третьих лиц, о которых в момент  заключения настоящего договора стороны не могли не знать, по предмету  договора каких-либо иных споров не имеется. </w:t>
      </w:r>
    </w:p>
    <w:p w:rsidR="0063753F" w:rsidRPr="0041008E" w:rsidRDefault="0063753F" w:rsidP="0063753F">
      <w:pPr>
        <w:jc w:val="center"/>
        <w:rPr>
          <w:b/>
          <w:kern w:val="16"/>
          <w:sz w:val="20"/>
          <w:szCs w:val="20"/>
        </w:rPr>
      </w:pPr>
      <w:r w:rsidRPr="0041008E">
        <w:rPr>
          <w:b/>
          <w:kern w:val="16"/>
          <w:sz w:val="20"/>
          <w:szCs w:val="20"/>
        </w:rPr>
        <w:t>6. Обязательства сторон.</w:t>
      </w:r>
    </w:p>
    <w:p w:rsidR="0063753F" w:rsidRPr="0041008E" w:rsidRDefault="0063753F" w:rsidP="0063753F">
      <w:pPr>
        <w:jc w:val="both"/>
        <w:rPr>
          <w:kern w:val="16"/>
          <w:sz w:val="20"/>
          <w:szCs w:val="20"/>
        </w:rPr>
      </w:pPr>
      <w:r w:rsidRPr="0041008E">
        <w:rPr>
          <w:kern w:val="16"/>
          <w:sz w:val="20"/>
          <w:szCs w:val="20"/>
        </w:rPr>
        <w:t xml:space="preserve">6.1. Покупатель осуществляет за свой счет эксплуатацию  и ремонт отчуждаемого здания  с соблюдением существующих единых норм и технических условий, а также  несет расходы, связанные с техническим обслуживанием и ремонтом, в том числе  капитальным. </w:t>
      </w:r>
    </w:p>
    <w:p w:rsidR="0063753F" w:rsidRPr="0041008E" w:rsidRDefault="0063753F" w:rsidP="0063753F">
      <w:pPr>
        <w:jc w:val="center"/>
        <w:rPr>
          <w:b/>
          <w:kern w:val="16"/>
          <w:sz w:val="20"/>
          <w:szCs w:val="20"/>
        </w:rPr>
      </w:pPr>
      <w:r w:rsidRPr="0041008E">
        <w:rPr>
          <w:b/>
          <w:kern w:val="16"/>
          <w:sz w:val="20"/>
          <w:szCs w:val="20"/>
        </w:rPr>
        <w:t>7. Передача предмета договора и переход права собственности.</w:t>
      </w:r>
    </w:p>
    <w:p w:rsidR="0063753F" w:rsidRPr="0041008E" w:rsidRDefault="0063753F" w:rsidP="0063753F">
      <w:pPr>
        <w:jc w:val="both"/>
        <w:rPr>
          <w:b/>
          <w:kern w:val="16"/>
          <w:sz w:val="20"/>
          <w:szCs w:val="20"/>
        </w:rPr>
      </w:pPr>
      <w:r w:rsidRPr="0041008E">
        <w:rPr>
          <w:kern w:val="16"/>
          <w:sz w:val="20"/>
          <w:szCs w:val="20"/>
        </w:rPr>
        <w:t xml:space="preserve">7.1. Отчуждаемые </w:t>
      </w:r>
      <w:r w:rsidR="00E82047">
        <w:rPr>
          <w:kern w:val="16"/>
          <w:sz w:val="20"/>
          <w:szCs w:val="20"/>
        </w:rPr>
        <w:t>_________________</w:t>
      </w:r>
      <w:r w:rsidRPr="0041008E">
        <w:rPr>
          <w:kern w:val="16"/>
          <w:sz w:val="20"/>
          <w:szCs w:val="20"/>
        </w:rPr>
        <w:t xml:space="preserve"> переданы Покупателю до подписания настоящего договора. </w:t>
      </w:r>
      <w:r w:rsidRPr="0041008E">
        <w:rPr>
          <w:b/>
          <w:kern w:val="16"/>
          <w:sz w:val="20"/>
          <w:szCs w:val="20"/>
        </w:rPr>
        <w:t>Договор имеет силу передаточного акта.</w:t>
      </w:r>
    </w:p>
    <w:p w:rsidR="0063753F" w:rsidRPr="0041008E" w:rsidRDefault="0063753F" w:rsidP="0063753F">
      <w:pPr>
        <w:jc w:val="both"/>
        <w:rPr>
          <w:kern w:val="16"/>
          <w:sz w:val="20"/>
          <w:szCs w:val="20"/>
        </w:rPr>
      </w:pPr>
      <w:r w:rsidRPr="0041008E">
        <w:rPr>
          <w:kern w:val="16"/>
          <w:sz w:val="20"/>
          <w:szCs w:val="20"/>
        </w:rPr>
        <w:t xml:space="preserve">7.2. Переходящее к Покупателю право собственности на </w:t>
      </w:r>
      <w:r w:rsidR="00E82047">
        <w:rPr>
          <w:kern w:val="16"/>
          <w:sz w:val="20"/>
          <w:szCs w:val="20"/>
        </w:rPr>
        <w:t>_____________</w:t>
      </w:r>
      <w:r w:rsidRPr="0041008E">
        <w:rPr>
          <w:kern w:val="16"/>
          <w:sz w:val="20"/>
          <w:szCs w:val="20"/>
        </w:rPr>
        <w:t xml:space="preserve">  подлежит  государственной регистрации  непосредственно после подписания  договора и полной оплаты.  Право собственности на </w:t>
      </w:r>
      <w:r w:rsidR="00E82047">
        <w:rPr>
          <w:kern w:val="16"/>
          <w:sz w:val="20"/>
          <w:szCs w:val="20"/>
        </w:rPr>
        <w:t>___________</w:t>
      </w:r>
      <w:r w:rsidRPr="0041008E">
        <w:rPr>
          <w:kern w:val="16"/>
          <w:sz w:val="20"/>
          <w:szCs w:val="20"/>
        </w:rPr>
        <w:t xml:space="preserve"> переходит к Покупателю с момента внесения соответствующей записи в ЕГРП  в управлении Федеральной  службы государственной регистрации, кадастра и картографии по Кемеровской области. </w:t>
      </w:r>
    </w:p>
    <w:p w:rsidR="0063753F" w:rsidRPr="0041008E" w:rsidRDefault="0063753F" w:rsidP="0063753F">
      <w:pPr>
        <w:jc w:val="both"/>
        <w:rPr>
          <w:kern w:val="16"/>
          <w:sz w:val="20"/>
          <w:szCs w:val="20"/>
        </w:rPr>
      </w:pPr>
      <w:r w:rsidRPr="0041008E">
        <w:rPr>
          <w:kern w:val="16"/>
          <w:sz w:val="20"/>
          <w:szCs w:val="20"/>
        </w:rPr>
        <w:t>7.3. Покупателю разъяснено, что со дня подписания настоящего договора на него переходит риск случайной гибели или повреждения отчуждаемых объектов.</w:t>
      </w:r>
    </w:p>
    <w:p w:rsidR="0063753F" w:rsidRPr="0041008E" w:rsidRDefault="0063753F" w:rsidP="0063753F">
      <w:pPr>
        <w:jc w:val="center"/>
        <w:rPr>
          <w:b/>
          <w:kern w:val="16"/>
          <w:sz w:val="20"/>
          <w:szCs w:val="20"/>
        </w:rPr>
      </w:pPr>
      <w:r w:rsidRPr="0041008E">
        <w:rPr>
          <w:b/>
          <w:kern w:val="16"/>
          <w:sz w:val="20"/>
          <w:szCs w:val="20"/>
        </w:rPr>
        <w:t>8. Заключительные  положения.</w:t>
      </w:r>
    </w:p>
    <w:p w:rsidR="0063753F" w:rsidRPr="0041008E" w:rsidRDefault="0063753F" w:rsidP="0063753F">
      <w:pPr>
        <w:jc w:val="both"/>
        <w:rPr>
          <w:kern w:val="16"/>
          <w:sz w:val="20"/>
          <w:szCs w:val="20"/>
        </w:rPr>
      </w:pPr>
      <w:r w:rsidRPr="0041008E">
        <w:rPr>
          <w:kern w:val="16"/>
          <w:sz w:val="20"/>
          <w:szCs w:val="20"/>
        </w:rPr>
        <w:t xml:space="preserve">8.1. Отношение сторон неурегулированные настоящим договором регламентируются действующим законодательством РФ. </w:t>
      </w:r>
    </w:p>
    <w:p w:rsidR="0063753F" w:rsidRPr="0041008E" w:rsidRDefault="0063753F" w:rsidP="0063753F">
      <w:pPr>
        <w:jc w:val="both"/>
        <w:rPr>
          <w:kern w:val="16"/>
          <w:sz w:val="20"/>
          <w:szCs w:val="20"/>
        </w:rPr>
      </w:pPr>
      <w:r w:rsidRPr="0041008E">
        <w:rPr>
          <w:kern w:val="16"/>
          <w:sz w:val="20"/>
          <w:szCs w:val="20"/>
        </w:rPr>
        <w:t>8.2. Стороны освобождаются от ответственности за частичное или  полное  неисполнение обязательств по настоящему договору, если это неисполнения  явилось следствием  обстоятельств непреодолимой  силы (форс-мажор), возникших после заключения договора и в результате событий чрезвычайного характера, который стороны не могли предвидеть.</w:t>
      </w:r>
    </w:p>
    <w:p w:rsidR="0063753F" w:rsidRPr="0041008E" w:rsidRDefault="0063753F" w:rsidP="0063753F">
      <w:pPr>
        <w:jc w:val="both"/>
        <w:rPr>
          <w:kern w:val="16"/>
          <w:sz w:val="20"/>
          <w:szCs w:val="20"/>
        </w:rPr>
      </w:pPr>
      <w:r w:rsidRPr="0041008E">
        <w:rPr>
          <w:kern w:val="16"/>
          <w:sz w:val="20"/>
          <w:szCs w:val="20"/>
        </w:rPr>
        <w:t xml:space="preserve">8.3. Расходы по государственной регистрации права собственности несет Покупатель. </w:t>
      </w:r>
    </w:p>
    <w:p w:rsidR="0063753F" w:rsidRPr="0041008E" w:rsidRDefault="0063753F" w:rsidP="0063753F">
      <w:pPr>
        <w:jc w:val="both"/>
        <w:rPr>
          <w:kern w:val="16"/>
          <w:sz w:val="20"/>
          <w:szCs w:val="20"/>
        </w:rPr>
      </w:pPr>
      <w:r w:rsidRPr="0041008E">
        <w:rPr>
          <w:kern w:val="16"/>
          <w:sz w:val="20"/>
          <w:szCs w:val="20"/>
        </w:rPr>
        <w:t xml:space="preserve">8.4. Договор составлен в 3 х экземплярах, один из которых остается у Покупателя, второй – у Продавца, третий – в управления Федеральной службы государственной регистрации, кадастра и картографии по Кемеровской области. </w:t>
      </w:r>
    </w:p>
    <w:p w:rsidR="0063753F" w:rsidRPr="0041008E" w:rsidRDefault="0063753F" w:rsidP="0063753F">
      <w:pPr>
        <w:jc w:val="both"/>
        <w:rPr>
          <w:kern w:val="16"/>
          <w:sz w:val="20"/>
          <w:szCs w:val="20"/>
        </w:rPr>
      </w:pPr>
    </w:p>
    <w:p w:rsidR="003F32AC" w:rsidRPr="0057166B" w:rsidRDefault="003F32AC" w:rsidP="003F32AC">
      <w:pPr>
        <w:jc w:val="both"/>
        <w:rPr>
          <w:kern w:val="16"/>
          <w:sz w:val="20"/>
          <w:szCs w:val="20"/>
        </w:rPr>
      </w:pPr>
      <w:r w:rsidRPr="0057166B">
        <w:rPr>
          <w:b/>
          <w:kern w:val="16"/>
          <w:sz w:val="20"/>
          <w:szCs w:val="20"/>
        </w:rPr>
        <w:t>Реквизиты Продавца</w:t>
      </w:r>
      <w:r w:rsidRPr="0057166B">
        <w:rPr>
          <w:kern w:val="16"/>
          <w:sz w:val="20"/>
          <w:szCs w:val="20"/>
        </w:rPr>
        <w:t>:</w:t>
      </w:r>
    </w:p>
    <w:p w:rsidR="003F32AC" w:rsidRPr="0057166B" w:rsidRDefault="003F32AC" w:rsidP="003F32AC">
      <w:pPr>
        <w:jc w:val="both"/>
        <w:rPr>
          <w:sz w:val="20"/>
          <w:szCs w:val="20"/>
        </w:rPr>
      </w:pPr>
      <w:r w:rsidRPr="0057166B">
        <w:rPr>
          <w:sz w:val="20"/>
          <w:szCs w:val="20"/>
        </w:rPr>
        <w:t>Комитет по управлению муниципальным имуществом</w:t>
      </w:r>
      <w:r w:rsidR="001D21C7">
        <w:rPr>
          <w:sz w:val="20"/>
          <w:szCs w:val="20"/>
        </w:rPr>
        <w:t xml:space="preserve"> администрации</w:t>
      </w:r>
      <w:r w:rsidRPr="0057166B">
        <w:rPr>
          <w:sz w:val="20"/>
          <w:szCs w:val="20"/>
        </w:rPr>
        <w:t xml:space="preserve"> Мариинского</w:t>
      </w:r>
      <w:r w:rsidR="001D21C7">
        <w:rPr>
          <w:sz w:val="20"/>
          <w:szCs w:val="20"/>
        </w:rPr>
        <w:t xml:space="preserve"> муниципального</w:t>
      </w:r>
      <w:r w:rsidRPr="0057166B">
        <w:rPr>
          <w:sz w:val="20"/>
          <w:szCs w:val="20"/>
        </w:rPr>
        <w:t xml:space="preserve"> района</w:t>
      </w:r>
    </w:p>
    <w:p w:rsidR="003F32AC" w:rsidRPr="0057166B" w:rsidRDefault="003F32AC" w:rsidP="003F32AC">
      <w:pPr>
        <w:jc w:val="both"/>
        <w:rPr>
          <w:sz w:val="20"/>
          <w:szCs w:val="20"/>
        </w:rPr>
      </w:pPr>
      <w:r w:rsidRPr="0057166B">
        <w:rPr>
          <w:sz w:val="20"/>
          <w:szCs w:val="20"/>
        </w:rPr>
        <w:t>Инн 4213004286 КПП 421301001</w:t>
      </w:r>
    </w:p>
    <w:p w:rsidR="003F32AC" w:rsidRPr="0057166B" w:rsidRDefault="003F32AC" w:rsidP="003F32AC">
      <w:pPr>
        <w:jc w:val="both"/>
        <w:rPr>
          <w:sz w:val="20"/>
          <w:szCs w:val="20"/>
        </w:rPr>
      </w:pPr>
      <w:r w:rsidRPr="0057166B">
        <w:rPr>
          <w:sz w:val="20"/>
          <w:szCs w:val="20"/>
        </w:rPr>
        <w:t>р/сч 40302810700003000092</w:t>
      </w:r>
    </w:p>
    <w:p w:rsidR="003F32AC" w:rsidRPr="0057166B" w:rsidRDefault="003F32AC" w:rsidP="003F32AC">
      <w:pPr>
        <w:jc w:val="both"/>
        <w:rPr>
          <w:sz w:val="20"/>
          <w:szCs w:val="20"/>
        </w:rPr>
      </w:pPr>
      <w:r w:rsidRPr="0057166B">
        <w:rPr>
          <w:sz w:val="20"/>
          <w:szCs w:val="20"/>
        </w:rPr>
        <w:t>в ГРКЦ ГУ Банка России БИК 043207001</w:t>
      </w:r>
    </w:p>
    <w:p w:rsidR="003F32AC" w:rsidRPr="0057166B" w:rsidRDefault="003F32AC" w:rsidP="003F32AC">
      <w:pPr>
        <w:jc w:val="both"/>
        <w:rPr>
          <w:sz w:val="20"/>
          <w:szCs w:val="20"/>
        </w:rPr>
      </w:pPr>
      <w:r w:rsidRPr="0057166B">
        <w:rPr>
          <w:sz w:val="20"/>
          <w:szCs w:val="20"/>
        </w:rPr>
        <w:t>суб/сч. 40302390800</w:t>
      </w:r>
    </w:p>
    <w:p w:rsidR="003F32AC" w:rsidRPr="0057166B" w:rsidRDefault="003F32AC" w:rsidP="003F32AC">
      <w:pPr>
        <w:jc w:val="both"/>
        <w:rPr>
          <w:sz w:val="20"/>
          <w:szCs w:val="20"/>
        </w:rPr>
      </w:pPr>
      <w:r w:rsidRPr="0057166B">
        <w:rPr>
          <w:sz w:val="20"/>
          <w:szCs w:val="20"/>
        </w:rPr>
        <w:t>л/сч. 05393013040</w:t>
      </w:r>
    </w:p>
    <w:p w:rsidR="003F32AC" w:rsidRPr="0057166B" w:rsidRDefault="003F32AC" w:rsidP="003F32AC">
      <w:pPr>
        <w:jc w:val="both"/>
        <w:rPr>
          <w:sz w:val="20"/>
          <w:szCs w:val="20"/>
        </w:rPr>
      </w:pPr>
    </w:p>
    <w:p w:rsidR="003F32AC" w:rsidRPr="0057166B" w:rsidRDefault="003F32AC" w:rsidP="003F32AC">
      <w:pPr>
        <w:jc w:val="both"/>
        <w:rPr>
          <w:b/>
          <w:sz w:val="20"/>
          <w:szCs w:val="20"/>
        </w:rPr>
      </w:pPr>
      <w:r w:rsidRPr="0057166B">
        <w:rPr>
          <w:b/>
          <w:sz w:val="20"/>
          <w:szCs w:val="20"/>
        </w:rPr>
        <w:t>Реквизиты Покупателя:</w:t>
      </w:r>
    </w:p>
    <w:p w:rsidR="003F32AC" w:rsidRPr="0057166B" w:rsidRDefault="003F32AC" w:rsidP="003F32AC">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w:t>
      </w:r>
    </w:p>
    <w:p w:rsidR="003F32AC" w:rsidRPr="0057166B" w:rsidRDefault="003F32AC" w:rsidP="003F32AC">
      <w:pPr>
        <w:jc w:val="both"/>
        <w:rPr>
          <w:kern w:val="16"/>
          <w:sz w:val="20"/>
          <w:szCs w:val="20"/>
        </w:rPr>
      </w:pPr>
    </w:p>
    <w:p w:rsidR="003F32AC" w:rsidRPr="0057166B" w:rsidRDefault="003F32AC" w:rsidP="003F32AC">
      <w:pPr>
        <w:jc w:val="both"/>
        <w:rPr>
          <w:b/>
          <w:kern w:val="16"/>
          <w:sz w:val="20"/>
          <w:szCs w:val="20"/>
        </w:rPr>
      </w:pPr>
      <w:r w:rsidRPr="0057166B">
        <w:rPr>
          <w:b/>
          <w:kern w:val="16"/>
          <w:sz w:val="20"/>
          <w:szCs w:val="20"/>
        </w:rPr>
        <w:t>Подписи сторон:</w:t>
      </w:r>
    </w:p>
    <w:p w:rsidR="003F32AC" w:rsidRPr="0057166B" w:rsidRDefault="003F32AC" w:rsidP="003F32AC">
      <w:pPr>
        <w:jc w:val="both"/>
        <w:rPr>
          <w:b/>
          <w:kern w:val="16"/>
          <w:sz w:val="20"/>
          <w:szCs w:val="20"/>
        </w:rPr>
      </w:pPr>
    </w:p>
    <w:p w:rsidR="003F32AC" w:rsidRPr="0057166B" w:rsidRDefault="003F32AC" w:rsidP="003F32AC">
      <w:pPr>
        <w:jc w:val="both"/>
        <w:rPr>
          <w:b/>
          <w:kern w:val="16"/>
          <w:sz w:val="20"/>
          <w:szCs w:val="20"/>
        </w:rPr>
      </w:pPr>
      <w:r w:rsidRPr="0057166B">
        <w:rPr>
          <w:b/>
          <w:kern w:val="16"/>
          <w:sz w:val="20"/>
          <w:szCs w:val="20"/>
        </w:rPr>
        <w:t>Продавец:</w:t>
      </w:r>
    </w:p>
    <w:p w:rsidR="003F32AC" w:rsidRPr="0057166B" w:rsidRDefault="003F32AC" w:rsidP="003F32AC">
      <w:pPr>
        <w:jc w:val="both"/>
        <w:rPr>
          <w:b/>
          <w:kern w:val="16"/>
          <w:sz w:val="20"/>
          <w:szCs w:val="20"/>
        </w:rPr>
      </w:pPr>
    </w:p>
    <w:p w:rsidR="003F32AC" w:rsidRPr="0057166B" w:rsidRDefault="003F32AC" w:rsidP="003F32AC">
      <w:pPr>
        <w:jc w:val="both"/>
        <w:rPr>
          <w:b/>
          <w:kern w:val="16"/>
          <w:sz w:val="20"/>
          <w:szCs w:val="20"/>
        </w:rPr>
      </w:pPr>
      <w:r w:rsidRPr="0057166B">
        <w:rPr>
          <w:b/>
          <w:kern w:val="16"/>
          <w:sz w:val="20"/>
          <w:szCs w:val="20"/>
        </w:rPr>
        <w:t>_____________________________________________________________________________</w:t>
      </w:r>
    </w:p>
    <w:p w:rsidR="003F32AC" w:rsidRPr="0057166B" w:rsidRDefault="003F32AC" w:rsidP="003F32AC">
      <w:pPr>
        <w:jc w:val="both"/>
        <w:rPr>
          <w:b/>
          <w:kern w:val="16"/>
          <w:sz w:val="20"/>
          <w:szCs w:val="20"/>
        </w:rPr>
      </w:pPr>
    </w:p>
    <w:p w:rsidR="003F32AC" w:rsidRPr="0057166B" w:rsidRDefault="003F32AC" w:rsidP="003F32AC">
      <w:pPr>
        <w:jc w:val="both"/>
        <w:rPr>
          <w:b/>
          <w:kern w:val="16"/>
          <w:sz w:val="20"/>
          <w:szCs w:val="20"/>
        </w:rPr>
      </w:pPr>
      <w:r w:rsidRPr="0057166B">
        <w:rPr>
          <w:b/>
          <w:kern w:val="16"/>
          <w:sz w:val="20"/>
          <w:szCs w:val="20"/>
        </w:rPr>
        <w:t>Покупатель:</w:t>
      </w:r>
    </w:p>
    <w:p w:rsidR="003F32AC" w:rsidRPr="0057166B" w:rsidRDefault="003F32AC" w:rsidP="003F32AC">
      <w:pPr>
        <w:jc w:val="both"/>
        <w:rPr>
          <w:b/>
          <w:kern w:val="16"/>
          <w:sz w:val="20"/>
          <w:szCs w:val="20"/>
        </w:rPr>
      </w:pPr>
    </w:p>
    <w:p w:rsidR="003F32AC" w:rsidRPr="0041008E" w:rsidRDefault="003F32AC" w:rsidP="003F32AC">
      <w:pPr>
        <w:jc w:val="both"/>
        <w:rPr>
          <w:sz w:val="20"/>
          <w:szCs w:val="20"/>
        </w:rPr>
      </w:pPr>
      <w:r w:rsidRPr="0057166B">
        <w:rPr>
          <w:b/>
          <w:kern w:val="16"/>
          <w:sz w:val="20"/>
          <w:szCs w:val="20"/>
        </w:rPr>
        <w:t>_____________________________________________________________________________</w:t>
      </w:r>
    </w:p>
    <w:p w:rsidR="009C59DF" w:rsidRDefault="009C59DF" w:rsidP="00750E4F">
      <w:pPr>
        <w:jc w:val="center"/>
        <w:rPr>
          <w:b/>
          <w:sz w:val="20"/>
          <w:szCs w:val="20"/>
        </w:rPr>
      </w:pPr>
    </w:p>
    <w:sectPr w:rsidR="009C59DF" w:rsidSect="00AE2D68">
      <w:footerReference w:type="even" r:id="rId9"/>
      <w:footerReference w:type="default" r:id="rId10"/>
      <w:footnotePr>
        <w:pos w:val="beneathText"/>
      </w:footnotePr>
      <w:pgSz w:w="11905" w:h="16837"/>
      <w:pgMar w:top="720" w:right="706" w:bottom="56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249" w:rsidRDefault="00600249">
      <w:r>
        <w:separator/>
      </w:r>
    </w:p>
  </w:endnote>
  <w:endnote w:type="continuationSeparator" w:id="1">
    <w:p w:rsidR="00600249" w:rsidRDefault="0060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GaramondC">
    <w:altName w:val="Times New Roman"/>
    <w:panose1 w:val="02020603050405020304"/>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4F" w:rsidRDefault="00CA5189" w:rsidP="009B3455">
    <w:pPr>
      <w:pStyle w:val="aa"/>
      <w:framePr w:wrap="around" w:vAnchor="text" w:hAnchor="margin" w:xAlign="right" w:y="1"/>
      <w:rPr>
        <w:rStyle w:val="a5"/>
      </w:rPr>
    </w:pPr>
    <w:r>
      <w:rPr>
        <w:rStyle w:val="a5"/>
      </w:rPr>
      <w:fldChar w:fldCharType="begin"/>
    </w:r>
    <w:r w:rsidR="00750E4F">
      <w:rPr>
        <w:rStyle w:val="a5"/>
      </w:rPr>
      <w:instrText xml:space="preserve">PAGE  </w:instrText>
    </w:r>
    <w:r>
      <w:rPr>
        <w:rStyle w:val="a5"/>
      </w:rPr>
      <w:fldChar w:fldCharType="end"/>
    </w:r>
  </w:p>
  <w:p w:rsidR="00750E4F" w:rsidRDefault="00750E4F" w:rsidP="00C22E7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4F" w:rsidRDefault="00CA5189" w:rsidP="009B3455">
    <w:pPr>
      <w:pStyle w:val="aa"/>
      <w:framePr w:wrap="around" w:vAnchor="text" w:hAnchor="margin" w:xAlign="right" w:y="1"/>
      <w:rPr>
        <w:rStyle w:val="a5"/>
      </w:rPr>
    </w:pPr>
    <w:r w:rsidRPr="00187A37">
      <w:rPr>
        <w:rStyle w:val="a5"/>
        <w:sz w:val="16"/>
        <w:szCs w:val="16"/>
      </w:rPr>
      <w:fldChar w:fldCharType="begin"/>
    </w:r>
    <w:r w:rsidR="00750E4F" w:rsidRPr="00187A37">
      <w:rPr>
        <w:rStyle w:val="a5"/>
        <w:sz w:val="16"/>
        <w:szCs w:val="16"/>
      </w:rPr>
      <w:instrText xml:space="preserve">PAGE  </w:instrText>
    </w:r>
    <w:r w:rsidRPr="00187A37">
      <w:rPr>
        <w:rStyle w:val="a5"/>
        <w:sz w:val="16"/>
        <w:szCs w:val="16"/>
      </w:rPr>
      <w:fldChar w:fldCharType="separate"/>
    </w:r>
    <w:r w:rsidR="00A06E4F">
      <w:rPr>
        <w:rStyle w:val="a5"/>
        <w:noProof/>
        <w:sz w:val="16"/>
        <w:szCs w:val="16"/>
      </w:rPr>
      <w:t>13</w:t>
    </w:r>
    <w:r w:rsidRPr="00187A37">
      <w:rPr>
        <w:rStyle w:val="a5"/>
        <w:sz w:val="16"/>
        <w:szCs w:val="16"/>
      </w:rPr>
      <w:fldChar w:fldCharType="end"/>
    </w:r>
  </w:p>
  <w:p w:rsidR="00750E4F" w:rsidRDefault="00750E4F" w:rsidP="00C22E7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249" w:rsidRDefault="00600249">
      <w:r>
        <w:separator/>
      </w:r>
    </w:p>
  </w:footnote>
  <w:footnote w:type="continuationSeparator" w:id="1">
    <w:p w:rsidR="00600249" w:rsidRDefault="00600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90D1BA"/>
    <w:lvl w:ilvl="0">
      <w:start w:val="1"/>
      <w:numFmt w:val="decimal"/>
      <w:lvlText w:val="%1."/>
      <w:lvlJc w:val="left"/>
      <w:pPr>
        <w:tabs>
          <w:tab w:val="num" w:pos="1492"/>
        </w:tabs>
        <w:ind w:left="1492" w:hanging="360"/>
      </w:pPr>
    </w:lvl>
  </w:abstractNum>
  <w:abstractNum w:abstractNumId="1">
    <w:nsid w:val="FFFFFF7D"/>
    <w:multiLevelType w:val="singleLevel"/>
    <w:tmpl w:val="9716B3E0"/>
    <w:lvl w:ilvl="0">
      <w:start w:val="1"/>
      <w:numFmt w:val="decimal"/>
      <w:lvlText w:val="%1."/>
      <w:lvlJc w:val="left"/>
      <w:pPr>
        <w:tabs>
          <w:tab w:val="num" w:pos="1209"/>
        </w:tabs>
        <w:ind w:left="1209" w:hanging="360"/>
      </w:pPr>
    </w:lvl>
  </w:abstractNum>
  <w:abstractNum w:abstractNumId="2">
    <w:nsid w:val="FFFFFF7E"/>
    <w:multiLevelType w:val="singleLevel"/>
    <w:tmpl w:val="D576955C"/>
    <w:lvl w:ilvl="0">
      <w:start w:val="1"/>
      <w:numFmt w:val="decimal"/>
      <w:lvlText w:val="%1."/>
      <w:lvlJc w:val="left"/>
      <w:pPr>
        <w:tabs>
          <w:tab w:val="num" w:pos="926"/>
        </w:tabs>
        <w:ind w:left="926" w:hanging="360"/>
      </w:pPr>
    </w:lvl>
  </w:abstractNum>
  <w:abstractNum w:abstractNumId="3">
    <w:nsid w:val="FFFFFF7F"/>
    <w:multiLevelType w:val="singleLevel"/>
    <w:tmpl w:val="B40A73B8"/>
    <w:lvl w:ilvl="0">
      <w:start w:val="1"/>
      <w:numFmt w:val="decimal"/>
      <w:lvlText w:val="%1."/>
      <w:lvlJc w:val="left"/>
      <w:pPr>
        <w:tabs>
          <w:tab w:val="num" w:pos="643"/>
        </w:tabs>
        <w:ind w:left="643" w:hanging="360"/>
      </w:pPr>
    </w:lvl>
  </w:abstractNum>
  <w:abstractNum w:abstractNumId="4">
    <w:nsid w:val="FFFFFF80"/>
    <w:multiLevelType w:val="singleLevel"/>
    <w:tmpl w:val="3DCE57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DC92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7A16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9C5C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C2E27E"/>
    <w:lvl w:ilvl="0">
      <w:start w:val="1"/>
      <w:numFmt w:val="decimal"/>
      <w:lvlText w:val="%1."/>
      <w:lvlJc w:val="left"/>
      <w:pPr>
        <w:tabs>
          <w:tab w:val="num" w:pos="360"/>
        </w:tabs>
        <w:ind w:left="360" w:hanging="360"/>
      </w:pPr>
    </w:lvl>
  </w:abstractNum>
  <w:abstractNum w:abstractNumId="9">
    <w:nsid w:val="FFFFFF89"/>
    <w:multiLevelType w:val="singleLevel"/>
    <w:tmpl w:val="6D54884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3">
    <w:nsid w:val="00000003"/>
    <w:multiLevelType w:val="singleLevel"/>
    <w:tmpl w:val="00000003"/>
    <w:name w:val="WW8Num3"/>
    <w:lvl w:ilvl="0">
      <w:start w:val="4"/>
      <w:numFmt w:val="decimal"/>
      <w:lvlText w:val="%1."/>
      <w:lvlJc w:val="left"/>
      <w:pPr>
        <w:tabs>
          <w:tab w:val="num" w:pos="1069"/>
        </w:tabs>
        <w:ind w:left="1069" w:hanging="360"/>
      </w:pPr>
    </w:lvl>
  </w:abstractNum>
  <w:abstractNum w:abstractNumId="14">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2A1786D"/>
    <w:multiLevelType w:val="hybridMultilevel"/>
    <w:tmpl w:val="979A7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331D19"/>
    <w:multiLevelType w:val="hybridMultilevel"/>
    <w:tmpl w:val="E75C3A2A"/>
    <w:lvl w:ilvl="0" w:tplc="6B947FFA">
      <w:start w:val="1"/>
      <w:numFmt w:val="decimal"/>
      <w:lvlText w:val="7.%1."/>
      <w:lvlJc w:val="left"/>
      <w:pPr>
        <w:tabs>
          <w:tab w:val="num" w:pos="3065"/>
        </w:tabs>
        <w:ind w:left="3065"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F3068A9"/>
    <w:multiLevelType w:val="multilevel"/>
    <w:tmpl w:val="E24AB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996508B"/>
    <w:multiLevelType w:val="hybridMultilevel"/>
    <w:tmpl w:val="3EFEE4C4"/>
    <w:lvl w:ilvl="0" w:tplc="E14E31C2">
      <w:start w:val="1"/>
      <w:numFmt w:val="decimal"/>
      <w:lvlText w:val="9.%1."/>
      <w:lvlJc w:val="left"/>
      <w:pPr>
        <w:tabs>
          <w:tab w:val="num" w:pos="2498"/>
        </w:tabs>
        <w:ind w:left="2498"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B91CE8"/>
    <w:multiLevelType w:val="hybridMultilevel"/>
    <w:tmpl w:val="42AAC9C0"/>
    <w:lvl w:ilvl="0" w:tplc="2D8EED7C">
      <w:start w:val="1"/>
      <w:numFmt w:val="decimal"/>
      <w:lvlText w:val="4.%1."/>
      <w:lvlJc w:val="left"/>
      <w:pPr>
        <w:tabs>
          <w:tab w:val="num" w:pos="4199"/>
        </w:tabs>
        <w:ind w:left="4199"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0B7031"/>
    <w:multiLevelType w:val="hybridMultilevel"/>
    <w:tmpl w:val="CA9C79C6"/>
    <w:lvl w:ilvl="0" w:tplc="B674EF48">
      <w:start w:val="1"/>
      <w:numFmt w:val="decimal"/>
      <w:lvlText w:val="5.%1."/>
      <w:lvlJc w:val="left"/>
      <w:pPr>
        <w:tabs>
          <w:tab w:val="num" w:pos="3632"/>
        </w:tabs>
        <w:ind w:left="3632"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4B070B"/>
    <w:multiLevelType w:val="hybridMultilevel"/>
    <w:tmpl w:val="CEA8988A"/>
    <w:lvl w:ilvl="0" w:tplc="54828B06">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A26835"/>
    <w:multiLevelType w:val="hybridMultilevel"/>
    <w:tmpl w:val="29AACC00"/>
    <w:lvl w:ilvl="0" w:tplc="5DDAEA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83455D7"/>
    <w:multiLevelType w:val="hybridMultilevel"/>
    <w:tmpl w:val="AF7482EE"/>
    <w:lvl w:ilvl="0" w:tplc="674ADF3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B0144FE"/>
    <w:multiLevelType w:val="hybridMultilevel"/>
    <w:tmpl w:val="72A4824C"/>
    <w:lvl w:ilvl="0" w:tplc="3B5499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34790"/>
    <w:multiLevelType w:val="hybridMultilevel"/>
    <w:tmpl w:val="17EE4656"/>
    <w:lvl w:ilvl="0" w:tplc="DE367AD2">
      <w:start w:val="1"/>
      <w:numFmt w:val="decimal"/>
      <w:lvlText w:val="2.%1."/>
      <w:lvlJc w:val="left"/>
      <w:pPr>
        <w:tabs>
          <w:tab w:val="num" w:pos="4766"/>
        </w:tabs>
        <w:ind w:left="4766" w:firstLine="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833584"/>
    <w:multiLevelType w:val="hybridMultilevel"/>
    <w:tmpl w:val="7CFA28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81C28E3"/>
    <w:multiLevelType w:val="multilevel"/>
    <w:tmpl w:val="A8AEB7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4170E9"/>
    <w:multiLevelType w:val="hybridMultilevel"/>
    <w:tmpl w:val="C7DE0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041B2"/>
    <w:multiLevelType w:val="hybridMultilevel"/>
    <w:tmpl w:val="1A2675BC"/>
    <w:lvl w:ilvl="0" w:tplc="7A64BB1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0">
    <w:nsid w:val="4CFB0605"/>
    <w:multiLevelType w:val="hybridMultilevel"/>
    <w:tmpl w:val="7110FB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8D6428"/>
    <w:multiLevelType w:val="hybridMultilevel"/>
    <w:tmpl w:val="96F22840"/>
    <w:lvl w:ilvl="0" w:tplc="D0CCAD12">
      <w:start w:val="1"/>
      <w:numFmt w:val="decimal"/>
      <w:lvlText w:val="6.%1."/>
      <w:lvlJc w:val="left"/>
      <w:pPr>
        <w:tabs>
          <w:tab w:val="num" w:pos="1069"/>
        </w:tabs>
        <w:ind w:left="0" w:firstLine="709"/>
      </w:pPr>
      <w:rPr>
        <w:rFonts w:hint="default"/>
      </w:rPr>
    </w:lvl>
    <w:lvl w:ilvl="1" w:tplc="8A08CEB8">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D62423"/>
    <w:multiLevelType w:val="hybridMultilevel"/>
    <w:tmpl w:val="FC4ECA90"/>
    <w:lvl w:ilvl="0" w:tplc="A1443AA6">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3A78D8"/>
    <w:multiLevelType w:val="hybridMultilevel"/>
    <w:tmpl w:val="CC38F474"/>
    <w:lvl w:ilvl="0" w:tplc="5108F7BE">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8294273"/>
    <w:multiLevelType w:val="multilevel"/>
    <w:tmpl w:val="C4CA0314"/>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E626E45"/>
    <w:multiLevelType w:val="hybridMultilevel"/>
    <w:tmpl w:val="D4E26476"/>
    <w:lvl w:ilvl="0" w:tplc="229E4DCA">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4BC129B"/>
    <w:multiLevelType w:val="singleLevel"/>
    <w:tmpl w:val="E5349B06"/>
    <w:lvl w:ilvl="0">
      <w:start w:val="5"/>
      <w:numFmt w:val="bullet"/>
      <w:lvlText w:val="-"/>
      <w:lvlJc w:val="left"/>
      <w:pPr>
        <w:tabs>
          <w:tab w:val="num" w:pos="360"/>
        </w:tabs>
        <w:ind w:left="360" w:hanging="360"/>
      </w:pPr>
      <w:rPr>
        <w:rFonts w:hint="default"/>
      </w:rPr>
    </w:lvl>
  </w:abstractNum>
  <w:num w:numId="1">
    <w:abstractNumId w:val="11"/>
  </w:num>
  <w:num w:numId="2">
    <w:abstractNumId w:val="12"/>
  </w:num>
  <w:num w:numId="3">
    <w:abstractNumId w:val="13"/>
  </w:num>
  <w:num w:numId="4">
    <w:abstractNumId w:val="14"/>
  </w:num>
  <w:num w:numId="5">
    <w:abstractNumId w:val="23"/>
  </w:num>
  <w:num w:numId="6">
    <w:abstractNumId w:val="24"/>
  </w:num>
  <w:num w:numId="7">
    <w:abstractNumId w:val="28"/>
  </w:num>
  <w:num w:numId="8">
    <w:abstractNumId w:val="17"/>
  </w:num>
  <w:num w:numId="9">
    <w:abstractNumId w:val="22"/>
  </w:num>
  <w:num w:numId="10">
    <w:abstractNumId w:val="35"/>
  </w:num>
  <w:num w:numId="11">
    <w:abstractNumId w:val="15"/>
  </w:num>
  <w:num w:numId="12">
    <w:abstractNumId w:val="26"/>
  </w:num>
  <w:num w:numId="13">
    <w:abstractNumId w:val="21"/>
  </w:num>
  <w:num w:numId="14">
    <w:abstractNumId w:val="31"/>
  </w:num>
  <w:num w:numId="15">
    <w:abstractNumId w:val="18"/>
  </w:num>
  <w:num w:numId="16">
    <w:abstractNumId w:val="16"/>
  </w:num>
  <w:num w:numId="17">
    <w:abstractNumId w:val="20"/>
  </w:num>
  <w:num w:numId="18">
    <w:abstractNumId w:val="19"/>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7"/>
  </w:num>
  <w:num w:numId="32">
    <w:abstractNumId w:val="36"/>
  </w:num>
  <w:num w:numId="33">
    <w:abstractNumId w:val="33"/>
  </w:num>
  <w:num w:numId="34">
    <w:abstractNumId w:val="34"/>
  </w:num>
  <w:num w:numId="35">
    <w:abstractNumId w:val="30"/>
  </w:num>
  <w:num w:numId="36">
    <w:abstractNumId w:val="32"/>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7170">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5D1"/>
    <w:rsid w:val="00002294"/>
    <w:rsid w:val="000233AB"/>
    <w:rsid w:val="00036EEC"/>
    <w:rsid w:val="00037F76"/>
    <w:rsid w:val="00041F8F"/>
    <w:rsid w:val="000461BA"/>
    <w:rsid w:val="00057950"/>
    <w:rsid w:val="00075CE2"/>
    <w:rsid w:val="00092A7F"/>
    <w:rsid w:val="00097920"/>
    <w:rsid w:val="000B094B"/>
    <w:rsid w:val="000B4A5A"/>
    <w:rsid w:val="000C4729"/>
    <w:rsid w:val="000D3DE5"/>
    <w:rsid w:val="000E0A82"/>
    <w:rsid w:val="000E7A3C"/>
    <w:rsid w:val="00104037"/>
    <w:rsid w:val="00116764"/>
    <w:rsid w:val="00127E90"/>
    <w:rsid w:val="00146A06"/>
    <w:rsid w:val="0016352A"/>
    <w:rsid w:val="0018134B"/>
    <w:rsid w:val="001835D1"/>
    <w:rsid w:val="00187A37"/>
    <w:rsid w:val="001B2BFF"/>
    <w:rsid w:val="001C5420"/>
    <w:rsid w:val="001C64A8"/>
    <w:rsid w:val="001D0C29"/>
    <w:rsid w:val="001D21C7"/>
    <w:rsid w:val="001D3319"/>
    <w:rsid w:val="001D3766"/>
    <w:rsid w:val="001D57D9"/>
    <w:rsid w:val="001D651F"/>
    <w:rsid w:val="0020021F"/>
    <w:rsid w:val="002027FF"/>
    <w:rsid w:val="0020560D"/>
    <w:rsid w:val="00212723"/>
    <w:rsid w:val="0023236B"/>
    <w:rsid w:val="00232DB2"/>
    <w:rsid w:val="00233E43"/>
    <w:rsid w:val="00280CC0"/>
    <w:rsid w:val="0028563F"/>
    <w:rsid w:val="002969DC"/>
    <w:rsid w:val="002A1989"/>
    <w:rsid w:val="002C59B5"/>
    <w:rsid w:val="002D3ACA"/>
    <w:rsid w:val="002D7045"/>
    <w:rsid w:val="002F383A"/>
    <w:rsid w:val="002F46BA"/>
    <w:rsid w:val="00320B65"/>
    <w:rsid w:val="00327BC7"/>
    <w:rsid w:val="0033107E"/>
    <w:rsid w:val="00357C62"/>
    <w:rsid w:val="00365566"/>
    <w:rsid w:val="00371DD0"/>
    <w:rsid w:val="003777BA"/>
    <w:rsid w:val="00385ACD"/>
    <w:rsid w:val="003A5056"/>
    <w:rsid w:val="003C118D"/>
    <w:rsid w:val="003D1685"/>
    <w:rsid w:val="003E06A6"/>
    <w:rsid w:val="003F32AC"/>
    <w:rsid w:val="003F55F4"/>
    <w:rsid w:val="00404009"/>
    <w:rsid w:val="00404D0D"/>
    <w:rsid w:val="0041008E"/>
    <w:rsid w:val="0041443F"/>
    <w:rsid w:val="00416D10"/>
    <w:rsid w:val="004264CF"/>
    <w:rsid w:val="00431061"/>
    <w:rsid w:val="00441530"/>
    <w:rsid w:val="00443053"/>
    <w:rsid w:val="00451B12"/>
    <w:rsid w:val="0045584B"/>
    <w:rsid w:val="00457716"/>
    <w:rsid w:val="00466289"/>
    <w:rsid w:val="00472E0D"/>
    <w:rsid w:val="00473F20"/>
    <w:rsid w:val="004913F1"/>
    <w:rsid w:val="004A1E96"/>
    <w:rsid w:val="004A6BDF"/>
    <w:rsid w:val="004C0545"/>
    <w:rsid w:val="004C0CFB"/>
    <w:rsid w:val="004D3AB4"/>
    <w:rsid w:val="004D5DAE"/>
    <w:rsid w:val="004D60F8"/>
    <w:rsid w:val="004E20C0"/>
    <w:rsid w:val="00546D1A"/>
    <w:rsid w:val="005545DC"/>
    <w:rsid w:val="00565E1C"/>
    <w:rsid w:val="0057402E"/>
    <w:rsid w:val="0058070E"/>
    <w:rsid w:val="005A7C0F"/>
    <w:rsid w:val="005B0B2B"/>
    <w:rsid w:val="005C0EF5"/>
    <w:rsid w:val="005E06DB"/>
    <w:rsid w:val="00600249"/>
    <w:rsid w:val="00603955"/>
    <w:rsid w:val="006113DE"/>
    <w:rsid w:val="00631EDC"/>
    <w:rsid w:val="00633CD0"/>
    <w:rsid w:val="0063753F"/>
    <w:rsid w:val="00646C8C"/>
    <w:rsid w:val="00660631"/>
    <w:rsid w:val="006614D6"/>
    <w:rsid w:val="0066756C"/>
    <w:rsid w:val="006757BF"/>
    <w:rsid w:val="006B3578"/>
    <w:rsid w:val="006C10F0"/>
    <w:rsid w:val="006C16F2"/>
    <w:rsid w:val="006D47B3"/>
    <w:rsid w:val="006D5315"/>
    <w:rsid w:val="006E0362"/>
    <w:rsid w:val="006E5194"/>
    <w:rsid w:val="006F4730"/>
    <w:rsid w:val="0071195F"/>
    <w:rsid w:val="0073104D"/>
    <w:rsid w:val="00750E4F"/>
    <w:rsid w:val="00767963"/>
    <w:rsid w:val="00771236"/>
    <w:rsid w:val="00780B34"/>
    <w:rsid w:val="00784652"/>
    <w:rsid w:val="007900C7"/>
    <w:rsid w:val="007A0AAA"/>
    <w:rsid w:val="007A1248"/>
    <w:rsid w:val="007A1F5D"/>
    <w:rsid w:val="007C69AE"/>
    <w:rsid w:val="007E19FE"/>
    <w:rsid w:val="007E760C"/>
    <w:rsid w:val="007F72D8"/>
    <w:rsid w:val="008007ED"/>
    <w:rsid w:val="00821077"/>
    <w:rsid w:val="00842F11"/>
    <w:rsid w:val="00846775"/>
    <w:rsid w:val="008514A6"/>
    <w:rsid w:val="008552A8"/>
    <w:rsid w:val="008556A5"/>
    <w:rsid w:val="00862FD8"/>
    <w:rsid w:val="00875B92"/>
    <w:rsid w:val="00897F45"/>
    <w:rsid w:val="008A069B"/>
    <w:rsid w:val="008B1366"/>
    <w:rsid w:val="008B35A6"/>
    <w:rsid w:val="008C3C05"/>
    <w:rsid w:val="008C3D50"/>
    <w:rsid w:val="008C4968"/>
    <w:rsid w:val="008D4E51"/>
    <w:rsid w:val="008D5B9E"/>
    <w:rsid w:val="00902C00"/>
    <w:rsid w:val="009149F6"/>
    <w:rsid w:val="009157DD"/>
    <w:rsid w:val="00920696"/>
    <w:rsid w:val="00924150"/>
    <w:rsid w:val="00942FCB"/>
    <w:rsid w:val="009666DF"/>
    <w:rsid w:val="0097122A"/>
    <w:rsid w:val="00971D91"/>
    <w:rsid w:val="00984759"/>
    <w:rsid w:val="00993565"/>
    <w:rsid w:val="009A178F"/>
    <w:rsid w:val="009B3455"/>
    <w:rsid w:val="009C41AF"/>
    <w:rsid w:val="009C59DF"/>
    <w:rsid w:val="009D336A"/>
    <w:rsid w:val="009D4378"/>
    <w:rsid w:val="009D54CC"/>
    <w:rsid w:val="009F46C2"/>
    <w:rsid w:val="009F6591"/>
    <w:rsid w:val="00A06E4F"/>
    <w:rsid w:val="00A1507F"/>
    <w:rsid w:val="00A177AA"/>
    <w:rsid w:val="00A3169A"/>
    <w:rsid w:val="00A3351D"/>
    <w:rsid w:val="00A3728B"/>
    <w:rsid w:val="00A52784"/>
    <w:rsid w:val="00A55694"/>
    <w:rsid w:val="00A60745"/>
    <w:rsid w:val="00A63FE8"/>
    <w:rsid w:val="00A66F06"/>
    <w:rsid w:val="00AC72B2"/>
    <w:rsid w:val="00AD60D9"/>
    <w:rsid w:val="00AD6C89"/>
    <w:rsid w:val="00AD7D46"/>
    <w:rsid w:val="00AE2D68"/>
    <w:rsid w:val="00B23BDE"/>
    <w:rsid w:val="00B30F32"/>
    <w:rsid w:val="00B442C0"/>
    <w:rsid w:val="00B45974"/>
    <w:rsid w:val="00B477A5"/>
    <w:rsid w:val="00B677CB"/>
    <w:rsid w:val="00B67907"/>
    <w:rsid w:val="00B7425B"/>
    <w:rsid w:val="00BB21F7"/>
    <w:rsid w:val="00BB506A"/>
    <w:rsid w:val="00BC0FD5"/>
    <w:rsid w:val="00BC129F"/>
    <w:rsid w:val="00BC6979"/>
    <w:rsid w:val="00BE17B9"/>
    <w:rsid w:val="00BF0DB7"/>
    <w:rsid w:val="00BF2631"/>
    <w:rsid w:val="00BF3EE0"/>
    <w:rsid w:val="00C03271"/>
    <w:rsid w:val="00C11647"/>
    <w:rsid w:val="00C16F1E"/>
    <w:rsid w:val="00C203B9"/>
    <w:rsid w:val="00C22E78"/>
    <w:rsid w:val="00C2429F"/>
    <w:rsid w:val="00C31231"/>
    <w:rsid w:val="00C40C26"/>
    <w:rsid w:val="00C41489"/>
    <w:rsid w:val="00C677FB"/>
    <w:rsid w:val="00C82AF6"/>
    <w:rsid w:val="00C86301"/>
    <w:rsid w:val="00C93E10"/>
    <w:rsid w:val="00CA5189"/>
    <w:rsid w:val="00CB3652"/>
    <w:rsid w:val="00CB4250"/>
    <w:rsid w:val="00CB7372"/>
    <w:rsid w:val="00CC204C"/>
    <w:rsid w:val="00CC29C3"/>
    <w:rsid w:val="00CC2A46"/>
    <w:rsid w:val="00CF2A2D"/>
    <w:rsid w:val="00CF72D8"/>
    <w:rsid w:val="00D420D6"/>
    <w:rsid w:val="00D56A21"/>
    <w:rsid w:val="00D61AD7"/>
    <w:rsid w:val="00D679C5"/>
    <w:rsid w:val="00D70439"/>
    <w:rsid w:val="00D72A77"/>
    <w:rsid w:val="00D76E6F"/>
    <w:rsid w:val="00DA27B3"/>
    <w:rsid w:val="00DB280F"/>
    <w:rsid w:val="00DB630B"/>
    <w:rsid w:val="00DB69B3"/>
    <w:rsid w:val="00DE088F"/>
    <w:rsid w:val="00DE0ECB"/>
    <w:rsid w:val="00DE0F29"/>
    <w:rsid w:val="00DF6418"/>
    <w:rsid w:val="00DF751E"/>
    <w:rsid w:val="00E02A7A"/>
    <w:rsid w:val="00E035DB"/>
    <w:rsid w:val="00E4220E"/>
    <w:rsid w:val="00E7461D"/>
    <w:rsid w:val="00E82047"/>
    <w:rsid w:val="00E95EE1"/>
    <w:rsid w:val="00EA0B49"/>
    <w:rsid w:val="00EA34AF"/>
    <w:rsid w:val="00EB2802"/>
    <w:rsid w:val="00EF58D8"/>
    <w:rsid w:val="00F01FA6"/>
    <w:rsid w:val="00F05821"/>
    <w:rsid w:val="00F17625"/>
    <w:rsid w:val="00F2039A"/>
    <w:rsid w:val="00F329E4"/>
    <w:rsid w:val="00F33846"/>
    <w:rsid w:val="00F407A8"/>
    <w:rsid w:val="00F466A6"/>
    <w:rsid w:val="00F622EB"/>
    <w:rsid w:val="00F914C7"/>
    <w:rsid w:val="00F92820"/>
    <w:rsid w:val="00F928C5"/>
    <w:rsid w:val="00F93AB3"/>
    <w:rsid w:val="00FB1867"/>
    <w:rsid w:val="00FB67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7F"/>
    <w:pPr>
      <w:widowControl w:val="0"/>
      <w:suppressAutoHyphens/>
    </w:pPr>
    <w:rPr>
      <w:sz w:val="28"/>
      <w:szCs w:val="28"/>
      <w:lang w:bidi="ru-RU"/>
    </w:rPr>
  </w:style>
  <w:style w:type="paragraph" w:styleId="1">
    <w:name w:val="heading 1"/>
    <w:basedOn w:val="a"/>
    <w:next w:val="a"/>
    <w:qFormat/>
    <w:rsid w:val="00DB69B3"/>
    <w:pPr>
      <w:suppressAutoHyphens w:val="0"/>
      <w:autoSpaceDE w:val="0"/>
      <w:autoSpaceDN w:val="0"/>
      <w:adjustRightInd w:val="0"/>
      <w:spacing w:before="108" w:after="108"/>
      <w:jc w:val="center"/>
      <w:outlineLvl w:val="0"/>
    </w:pPr>
    <w:rPr>
      <w:rFonts w:ascii="Arial" w:hAnsi="Arial"/>
      <w:b/>
      <w:bCs/>
      <w:color w:val="000080"/>
      <w:sz w:val="20"/>
      <w:szCs w:val="20"/>
      <w:lang w:bidi="ar-SA"/>
    </w:rPr>
  </w:style>
  <w:style w:type="paragraph" w:styleId="2">
    <w:name w:val="heading 2"/>
    <w:basedOn w:val="a"/>
    <w:next w:val="a"/>
    <w:qFormat/>
    <w:rsid w:val="00BE17B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B7372"/>
  </w:style>
  <w:style w:type="character" w:customStyle="1" w:styleId="WW-Absatz-Standardschriftart">
    <w:name w:val="WW-Absatz-Standardschriftart"/>
    <w:rsid w:val="00CB7372"/>
  </w:style>
  <w:style w:type="character" w:customStyle="1" w:styleId="20">
    <w:name w:val="Основной шрифт абзаца2"/>
    <w:rsid w:val="00CB7372"/>
  </w:style>
  <w:style w:type="character" w:customStyle="1" w:styleId="10">
    <w:name w:val="Основной шрифт абзаца1"/>
    <w:rsid w:val="00CB7372"/>
  </w:style>
  <w:style w:type="character" w:customStyle="1" w:styleId="WW-Absatz-Standardschriftart1">
    <w:name w:val="WW-Absatz-Standardschriftart1"/>
    <w:rsid w:val="00CB7372"/>
  </w:style>
  <w:style w:type="character" w:customStyle="1" w:styleId="RTFNum21">
    <w:name w:val="RTF_Num 2 1"/>
    <w:rsid w:val="00CB7372"/>
  </w:style>
  <w:style w:type="character" w:customStyle="1" w:styleId="RTFNum31">
    <w:name w:val="RTF_Num 3 1"/>
    <w:rsid w:val="00CB7372"/>
  </w:style>
  <w:style w:type="character" w:customStyle="1" w:styleId="RTFNum32">
    <w:name w:val="RTF_Num 3 2"/>
    <w:rsid w:val="00CB7372"/>
  </w:style>
  <w:style w:type="character" w:customStyle="1" w:styleId="RTFNum33">
    <w:name w:val="RTF_Num 3 3"/>
    <w:rsid w:val="00CB7372"/>
  </w:style>
  <w:style w:type="character" w:customStyle="1" w:styleId="RTFNum34">
    <w:name w:val="RTF_Num 3 4"/>
    <w:rsid w:val="00CB7372"/>
  </w:style>
  <w:style w:type="character" w:customStyle="1" w:styleId="RTFNum35">
    <w:name w:val="RTF_Num 3 5"/>
    <w:rsid w:val="00CB7372"/>
  </w:style>
  <w:style w:type="character" w:customStyle="1" w:styleId="RTFNum36">
    <w:name w:val="RTF_Num 3 6"/>
    <w:rsid w:val="00CB7372"/>
  </w:style>
  <w:style w:type="character" w:customStyle="1" w:styleId="RTFNum37">
    <w:name w:val="RTF_Num 3 7"/>
    <w:rsid w:val="00CB7372"/>
  </w:style>
  <w:style w:type="character" w:customStyle="1" w:styleId="RTFNum38">
    <w:name w:val="RTF_Num 3 8"/>
    <w:rsid w:val="00CB7372"/>
  </w:style>
  <w:style w:type="character" w:customStyle="1" w:styleId="RTFNum39">
    <w:name w:val="RTF_Num 3 9"/>
    <w:rsid w:val="00CB7372"/>
  </w:style>
  <w:style w:type="character" w:customStyle="1" w:styleId="RTFNum41">
    <w:name w:val="RTF_Num 4 1"/>
    <w:rsid w:val="00CB7372"/>
  </w:style>
  <w:style w:type="character" w:customStyle="1" w:styleId="RTFNum42">
    <w:name w:val="RTF_Num 4 2"/>
    <w:rsid w:val="00CB7372"/>
  </w:style>
  <w:style w:type="character" w:customStyle="1" w:styleId="RTFNum43">
    <w:name w:val="RTF_Num 4 3"/>
    <w:rsid w:val="00CB7372"/>
  </w:style>
  <w:style w:type="character" w:customStyle="1" w:styleId="RTFNum44">
    <w:name w:val="RTF_Num 4 4"/>
    <w:rsid w:val="00CB7372"/>
  </w:style>
  <w:style w:type="character" w:customStyle="1" w:styleId="RTFNum45">
    <w:name w:val="RTF_Num 4 5"/>
    <w:rsid w:val="00CB7372"/>
  </w:style>
  <w:style w:type="character" w:customStyle="1" w:styleId="RTFNum46">
    <w:name w:val="RTF_Num 4 6"/>
    <w:rsid w:val="00CB7372"/>
  </w:style>
  <w:style w:type="character" w:customStyle="1" w:styleId="RTFNum47">
    <w:name w:val="RTF_Num 4 7"/>
    <w:rsid w:val="00CB7372"/>
  </w:style>
  <w:style w:type="character" w:customStyle="1" w:styleId="RTFNum48">
    <w:name w:val="RTF_Num 4 8"/>
    <w:rsid w:val="00CB7372"/>
  </w:style>
  <w:style w:type="character" w:customStyle="1" w:styleId="RTFNum49">
    <w:name w:val="RTF_Num 4 9"/>
    <w:rsid w:val="00CB7372"/>
  </w:style>
  <w:style w:type="character" w:customStyle="1" w:styleId="RTFNum51">
    <w:name w:val="RTF_Num 5 1"/>
    <w:rsid w:val="00CB7372"/>
  </w:style>
  <w:style w:type="character" w:customStyle="1" w:styleId="RTFNum61">
    <w:name w:val="RTF_Num 6 1"/>
    <w:rsid w:val="00CB7372"/>
  </w:style>
  <w:style w:type="character" w:customStyle="1" w:styleId="RTFNum62">
    <w:name w:val="RTF_Num 6 2"/>
    <w:rsid w:val="00CB7372"/>
  </w:style>
  <w:style w:type="character" w:customStyle="1" w:styleId="RTFNum63">
    <w:name w:val="RTF_Num 6 3"/>
    <w:rsid w:val="00CB7372"/>
  </w:style>
  <w:style w:type="character" w:customStyle="1" w:styleId="RTFNum64">
    <w:name w:val="RTF_Num 6 4"/>
    <w:rsid w:val="00CB7372"/>
  </w:style>
  <w:style w:type="character" w:customStyle="1" w:styleId="RTFNum65">
    <w:name w:val="RTF_Num 6 5"/>
    <w:rsid w:val="00CB7372"/>
  </w:style>
  <w:style w:type="character" w:customStyle="1" w:styleId="RTFNum66">
    <w:name w:val="RTF_Num 6 6"/>
    <w:rsid w:val="00CB7372"/>
  </w:style>
  <w:style w:type="character" w:customStyle="1" w:styleId="RTFNum67">
    <w:name w:val="RTF_Num 6 7"/>
    <w:rsid w:val="00CB7372"/>
  </w:style>
  <w:style w:type="character" w:customStyle="1" w:styleId="RTFNum68">
    <w:name w:val="RTF_Num 6 8"/>
    <w:rsid w:val="00CB7372"/>
  </w:style>
  <w:style w:type="character" w:customStyle="1" w:styleId="RTFNum69">
    <w:name w:val="RTF_Num 6 9"/>
    <w:rsid w:val="00CB7372"/>
  </w:style>
  <w:style w:type="character" w:customStyle="1" w:styleId="RTFNum71">
    <w:name w:val="RTF_Num 7 1"/>
    <w:rsid w:val="00CB7372"/>
  </w:style>
  <w:style w:type="character" w:customStyle="1" w:styleId="RTFNum72">
    <w:name w:val="RTF_Num 7 2"/>
    <w:rsid w:val="00CB7372"/>
  </w:style>
  <w:style w:type="character" w:customStyle="1" w:styleId="RTFNum73">
    <w:name w:val="RTF_Num 7 3"/>
    <w:rsid w:val="00CB7372"/>
  </w:style>
  <w:style w:type="character" w:customStyle="1" w:styleId="RTFNum74">
    <w:name w:val="RTF_Num 7 4"/>
    <w:rsid w:val="00CB7372"/>
  </w:style>
  <w:style w:type="character" w:customStyle="1" w:styleId="RTFNum75">
    <w:name w:val="RTF_Num 7 5"/>
    <w:rsid w:val="00CB7372"/>
  </w:style>
  <w:style w:type="character" w:customStyle="1" w:styleId="RTFNum76">
    <w:name w:val="RTF_Num 7 6"/>
    <w:rsid w:val="00CB7372"/>
  </w:style>
  <w:style w:type="character" w:customStyle="1" w:styleId="RTFNum77">
    <w:name w:val="RTF_Num 7 7"/>
    <w:rsid w:val="00CB7372"/>
  </w:style>
  <w:style w:type="character" w:customStyle="1" w:styleId="RTFNum78">
    <w:name w:val="RTF_Num 7 8"/>
    <w:rsid w:val="00CB7372"/>
  </w:style>
  <w:style w:type="character" w:customStyle="1" w:styleId="RTFNum79">
    <w:name w:val="RTF_Num 7 9"/>
    <w:rsid w:val="00CB7372"/>
  </w:style>
  <w:style w:type="character" w:customStyle="1" w:styleId="RTFNum81">
    <w:name w:val="RTF_Num 8 1"/>
    <w:rsid w:val="00CB7372"/>
  </w:style>
  <w:style w:type="character" w:customStyle="1" w:styleId="RTFNum91">
    <w:name w:val="RTF_Num 9 1"/>
    <w:rsid w:val="00CB7372"/>
  </w:style>
  <w:style w:type="character" w:customStyle="1" w:styleId="RTFNum92">
    <w:name w:val="RTF_Num 9 2"/>
    <w:rsid w:val="00CB7372"/>
  </w:style>
  <w:style w:type="character" w:customStyle="1" w:styleId="RTFNum93">
    <w:name w:val="RTF_Num 9 3"/>
    <w:rsid w:val="00CB7372"/>
  </w:style>
  <w:style w:type="character" w:customStyle="1" w:styleId="RTFNum94">
    <w:name w:val="RTF_Num 9 4"/>
    <w:rsid w:val="00CB7372"/>
  </w:style>
  <w:style w:type="character" w:customStyle="1" w:styleId="RTFNum95">
    <w:name w:val="RTF_Num 9 5"/>
    <w:rsid w:val="00CB7372"/>
  </w:style>
  <w:style w:type="character" w:customStyle="1" w:styleId="RTFNum96">
    <w:name w:val="RTF_Num 9 6"/>
    <w:rsid w:val="00CB7372"/>
  </w:style>
  <w:style w:type="character" w:customStyle="1" w:styleId="RTFNum97">
    <w:name w:val="RTF_Num 9 7"/>
    <w:rsid w:val="00CB7372"/>
  </w:style>
  <w:style w:type="character" w:customStyle="1" w:styleId="RTFNum98">
    <w:name w:val="RTF_Num 9 8"/>
    <w:rsid w:val="00CB7372"/>
  </w:style>
  <w:style w:type="character" w:customStyle="1" w:styleId="RTFNum99">
    <w:name w:val="RTF_Num 9 9"/>
    <w:rsid w:val="00CB7372"/>
  </w:style>
  <w:style w:type="character" w:customStyle="1" w:styleId="RTFNum101">
    <w:name w:val="RTF_Num 10 1"/>
    <w:rsid w:val="00CB7372"/>
  </w:style>
  <w:style w:type="character" w:customStyle="1" w:styleId="RTFNum102">
    <w:name w:val="RTF_Num 10 2"/>
    <w:rsid w:val="00CB7372"/>
  </w:style>
  <w:style w:type="character" w:customStyle="1" w:styleId="RTFNum103">
    <w:name w:val="RTF_Num 10 3"/>
    <w:rsid w:val="00CB7372"/>
  </w:style>
  <w:style w:type="character" w:customStyle="1" w:styleId="RTFNum104">
    <w:name w:val="RTF_Num 10 4"/>
    <w:rsid w:val="00CB7372"/>
  </w:style>
  <w:style w:type="character" w:customStyle="1" w:styleId="RTFNum105">
    <w:name w:val="RTF_Num 10 5"/>
    <w:rsid w:val="00CB7372"/>
  </w:style>
  <w:style w:type="character" w:customStyle="1" w:styleId="RTFNum106">
    <w:name w:val="RTF_Num 10 6"/>
    <w:rsid w:val="00CB7372"/>
  </w:style>
  <w:style w:type="character" w:customStyle="1" w:styleId="RTFNum107">
    <w:name w:val="RTF_Num 10 7"/>
    <w:rsid w:val="00CB7372"/>
  </w:style>
  <w:style w:type="character" w:customStyle="1" w:styleId="RTFNum108">
    <w:name w:val="RTF_Num 10 8"/>
    <w:rsid w:val="00CB7372"/>
  </w:style>
  <w:style w:type="character" w:customStyle="1" w:styleId="RTFNum109">
    <w:name w:val="RTF_Num 10 9"/>
    <w:rsid w:val="00CB7372"/>
  </w:style>
  <w:style w:type="character" w:customStyle="1" w:styleId="RTFNum111">
    <w:name w:val="RTF_Num 11 1"/>
    <w:rsid w:val="00CB7372"/>
  </w:style>
  <w:style w:type="character" w:customStyle="1" w:styleId="RTFNum112">
    <w:name w:val="RTF_Num 11 2"/>
    <w:rsid w:val="00CB7372"/>
  </w:style>
  <w:style w:type="character" w:customStyle="1" w:styleId="RTFNum113">
    <w:name w:val="RTF_Num 11 3"/>
    <w:rsid w:val="00CB7372"/>
  </w:style>
  <w:style w:type="character" w:customStyle="1" w:styleId="RTFNum114">
    <w:name w:val="RTF_Num 11 4"/>
    <w:rsid w:val="00CB7372"/>
  </w:style>
  <w:style w:type="character" w:customStyle="1" w:styleId="RTFNum115">
    <w:name w:val="RTF_Num 11 5"/>
    <w:rsid w:val="00CB7372"/>
  </w:style>
  <w:style w:type="character" w:customStyle="1" w:styleId="RTFNum116">
    <w:name w:val="RTF_Num 11 6"/>
    <w:rsid w:val="00CB7372"/>
  </w:style>
  <w:style w:type="character" w:customStyle="1" w:styleId="RTFNum117">
    <w:name w:val="RTF_Num 11 7"/>
    <w:rsid w:val="00CB7372"/>
  </w:style>
  <w:style w:type="character" w:customStyle="1" w:styleId="RTFNum118">
    <w:name w:val="RTF_Num 11 8"/>
    <w:rsid w:val="00CB7372"/>
  </w:style>
  <w:style w:type="character" w:customStyle="1" w:styleId="RTFNum119">
    <w:name w:val="RTF_Num 11 9"/>
    <w:rsid w:val="00CB7372"/>
  </w:style>
  <w:style w:type="character" w:customStyle="1" w:styleId="RTFNum121">
    <w:name w:val="RTF_Num 12 1"/>
    <w:rsid w:val="00CB7372"/>
  </w:style>
  <w:style w:type="character" w:customStyle="1" w:styleId="RTFNum122">
    <w:name w:val="RTF_Num 12 2"/>
    <w:rsid w:val="00CB7372"/>
  </w:style>
  <w:style w:type="character" w:customStyle="1" w:styleId="RTFNum123">
    <w:name w:val="RTF_Num 12 3"/>
    <w:rsid w:val="00CB7372"/>
  </w:style>
  <w:style w:type="character" w:customStyle="1" w:styleId="RTFNum124">
    <w:name w:val="RTF_Num 12 4"/>
    <w:rsid w:val="00CB7372"/>
  </w:style>
  <w:style w:type="character" w:customStyle="1" w:styleId="RTFNum125">
    <w:name w:val="RTF_Num 12 5"/>
    <w:rsid w:val="00CB7372"/>
  </w:style>
  <w:style w:type="character" w:customStyle="1" w:styleId="RTFNum126">
    <w:name w:val="RTF_Num 12 6"/>
    <w:rsid w:val="00CB7372"/>
  </w:style>
  <w:style w:type="character" w:customStyle="1" w:styleId="RTFNum127">
    <w:name w:val="RTF_Num 12 7"/>
    <w:rsid w:val="00CB7372"/>
  </w:style>
  <w:style w:type="character" w:customStyle="1" w:styleId="RTFNum128">
    <w:name w:val="RTF_Num 12 8"/>
    <w:rsid w:val="00CB7372"/>
  </w:style>
  <w:style w:type="character" w:customStyle="1" w:styleId="RTFNum129">
    <w:name w:val="RTF_Num 12 9"/>
    <w:rsid w:val="00CB7372"/>
  </w:style>
  <w:style w:type="character" w:customStyle="1" w:styleId="RTFNum131">
    <w:name w:val="RTF_Num 13 1"/>
    <w:rsid w:val="00CB7372"/>
  </w:style>
  <w:style w:type="character" w:customStyle="1" w:styleId="RTFNum132">
    <w:name w:val="RTF_Num 13 2"/>
    <w:rsid w:val="00CB7372"/>
  </w:style>
  <w:style w:type="character" w:customStyle="1" w:styleId="RTFNum133">
    <w:name w:val="RTF_Num 13 3"/>
    <w:rsid w:val="00CB7372"/>
  </w:style>
  <w:style w:type="character" w:customStyle="1" w:styleId="RTFNum134">
    <w:name w:val="RTF_Num 13 4"/>
    <w:rsid w:val="00CB7372"/>
  </w:style>
  <w:style w:type="character" w:customStyle="1" w:styleId="RTFNum135">
    <w:name w:val="RTF_Num 13 5"/>
    <w:rsid w:val="00CB7372"/>
  </w:style>
  <w:style w:type="character" w:customStyle="1" w:styleId="RTFNum136">
    <w:name w:val="RTF_Num 13 6"/>
    <w:rsid w:val="00CB7372"/>
  </w:style>
  <w:style w:type="character" w:customStyle="1" w:styleId="RTFNum137">
    <w:name w:val="RTF_Num 13 7"/>
    <w:rsid w:val="00CB7372"/>
  </w:style>
  <w:style w:type="character" w:customStyle="1" w:styleId="RTFNum138">
    <w:name w:val="RTF_Num 13 8"/>
    <w:rsid w:val="00CB7372"/>
  </w:style>
  <w:style w:type="character" w:customStyle="1" w:styleId="RTFNum139">
    <w:name w:val="RTF_Num 13 9"/>
    <w:rsid w:val="00CB7372"/>
  </w:style>
  <w:style w:type="character" w:customStyle="1" w:styleId="RTFNum141">
    <w:name w:val="RTF_Num 14 1"/>
    <w:rsid w:val="00CB7372"/>
  </w:style>
  <w:style w:type="character" w:customStyle="1" w:styleId="RTFNum142">
    <w:name w:val="RTF_Num 14 2"/>
    <w:rsid w:val="00CB7372"/>
  </w:style>
  <w:style w:type="character" w:customStyle="1" w:styleId="RTFNum143">
    <w:name w:val="RTF_Num 14 3"/>
    <w:rsid w:val="00CB7372"/>
  </w:style>
  <w:style w:type="character" w:customStyle="1" w:styleId="RTFNum144">
    <w:name w:val="RTF_Num 14 4"/>
    <w:rsid w:val="00CB7372"/>
  </w:style>
  <w:style w:type="character" w:customStyle="1" w:styleId="RTFNum145">
    <w:name w:val="RTF_Num 14 5"/>
    <w:rsid w:val="00CB7372"/>
  </w:style>
  <w:style w:type="character" w:customStyle="1" w:styleId="RTFNum146">
    <w:name w:val="RTF_Num 14 6"/>
    <w:rsid w:val="00CB7372"/>
  </w:style>
  <w:style w:type="character" w:customStyle="1" w:styleId="RTFNum147">
    <w:name w:val="RTF_Num 14 7"/>
    <w:rsid w:val="00CB7372"/>
  </w:style>
  <w:style w:type="character" w:customStyle="1" w:styleId="RTFNum148">
    <w:name w:val="RTF_Num 14 8"/>
    <w:rsid w:val="00CB7372"/>
  </w:style>
  <w:style w:type="character" w:customStyle="1" w:styleId="RTFNum149">
    <w:name w:val="RTF_Num 14 9"/>
    <w:rsid w:val="00CB7372"/>
  </w:style>
  <w:style w:type="character" w:customStyle="1" w:styleId="RTFNum151">
    <w:name w:val="RTF_Num 15 1"/>
    <w:rsid w:val="00CB7372"/>
    <w:rPr>
      <w:rFonts w:ascii="Times New Roman" w:eastAsia="Times New Roman" w:hAnsi="Times New Roman" w:cs="Times New Roman"/>
    </w:rPr>
  </w:style>
  <w:style w:type="character" w:customStyle="1" w:styleId="RTFNum152">
    <w:name w:val="RTF_Num 15 2"/>
    <w:rsid w:val="00CB7372"/>
    <w:rPr>
      <w:rFonts w:ascii="Courier New" w:eastAsia="Courier New" w:hAnsi="Courier New" w:cs="Courier New"/>
    </w:rPr>
  </w:style>
  <w:style w:type="character" w:customStyle="1" w:styleId="RTFNum153">
    <w:name w:val="RTF_Num 15 3"/>
    <w:rsid w:val="00CB7372"/>
    <w:rPr>
      <w:rFonts w:ascii="Wingdings" w:eastAsia="Wingdings" w:hAnsi="Wingdings" w:cs="Wingdings"/>
    </w:rPr>
  </w:style>
  <w:style w:type="character" w:customStyle="1" w:styleId="RTFNum154">
    <w:name w:val="RTF_Num 15 4"/>
    <w:rsid w:val="00CB7372"/>
    <w:rPr>
      <w:rFonts w:ascii="Symbol" w:eastAsia="Symbol" w:hAnsi="Symbol" w:cs="Symbol"/>
    </w:rPr>
  </w:style>
  <w:style w:type="character" w:customStyle="1" w:styleId="RTFNum155">
    <w:name w:val="RTF_Num 15 5"/>
    <w:rsid w:val="00CB7372"/>
    <w:rPr>
      <w:rFonts w:ascii="Courier New" w:eastAsia="Courier New" w:hAnsi="Courier New" w:cs="Courier New"/>
    </w:rPr>
  </w:style>
  <w:style w:type="character" w:customStyle="1" w:styleId="RTFNum156">
    <w:name w:val="RTF_Num 15 6"/>
    <w:rsid w:val="00CB7372"/>
    <w:rPr>
      <w:rFonts w:ascii="Wingdings" w:eastAsia="Wingdings" w:hAnsi="Wingdings" w:cs="Wingdings"/>
    </w:rPr>
  </w:style>
  <w:style w:type="character" w:customStyle="1" w:styleId="RTFNum157">
    <w:name w:val="RTF_Num 15 7"/>
    <w:rsid w:val="00CB7372"/>
    <w:rPr>
      <w:rFonts w:ascii="Symbol" w:eastAsia="Symbol" w:hAnsi="Symbol" w:cs="Symbol"/>
    </w:rPr>
  </w:style>
  <w:style w:type="character" w:customStyle="1" w:styleId="RTFNum158">
    <w:name w:val="RTF_Num 15 8"/>
    <w:rsid w:val="00CB7372"/>
    <w:rPr>
      <w:rFonts w:ascii="Courier New" w:eastAsia="Courier New" w:hAnsi="Courier New" w:cs="Courier New"/>
    </w:rPr>
  </w:style>
  <w:style w:type="character" w:customStyle="1" w:styleId="RTFNum159">
    <w:name w:val="RTF_Num 15 9"/>
    <w:rsid w:val="00CB7372"/>
    <w:rPr>
      <w:rFonts w:ascii="Wingdings" w:eastAsia="Wingdings" w:hAnsi="Wingdings" w:cs="Wingdings"/>
    </w:rPr>
  </w:style>
  <w:style w:type="character" w:customStyle="1" w:styleId="RTFNum161">
    <w:name w:val="RTF_Num 16 1"/>
    <w:rsid w:val="00CB7372"/>
  </w:style>
  <w:style w:type="character" w:customStyle="1" w:styleId="RTFNum162">
    <w:name w:val="RTF_Num 16 2"/>
    <w:rsid w:val="00CB7372"/>
  </w:style>
  <w:style w:type="character" w:customStyle="1" w:styleId="RTFNum163">
    <w:name w:val="RTF_Num 16 3"/>
    <w:rsid w:val="00CB7372"/>
  </w:style>
  <w:style w:type="character" w:customStyle="1" w:styleId="RTFNum164">
    <w:name w:val="RTF_Num 16 4"/>
    <w:rsid w:val="00CB7372"/>
  </w:style>
  <w:style w:type="character" w:customStyle="1" w:styleId="RTFNum165">
    <w:name w:val="RTF_Num 16 5"/>
    <w:rsid w:val="00CB7372"/>
  </w:style>
  <w:style w:type="character" w:customStyle="1" w:styleId="RTFNum166">
    <w:name w:val="RTF_Num 16 6"/>
    <w:rsid w:val="00CB7372"/>
  </w:style>
  <w:style w:type="character" w:customStyle="1" w:styleId="RTFNum167">
    <w:name w:val="RTF_Num 16 7"/>
    <w:rsid w:val="00CB7372"/>
  </w:style>
  <w:style w:type="character" w:customStyle="1" w:styleId="RTFNum168">
    <w:name w:val="RTF_Num 16 8"/>
    <w:rsid w:val="00CB7372"/>
  </w:style>
  <w:style w:type="character" w:customStyle="1" w:styleId="RTFNum169">
    <w:name w:val="RTF_Num 16 9"/>
    <w:rsid w:val="00CB7372"/>
  </w:style>
  <w:style w:type="character" w:customStyle="1" w:styleId="RTFNum171">
    <w:name w:val="RTF_Num 17 1"/>
    <w:rsid w:val="00CB7372"/>
  </w:style>
  <w:style w:type="character" w:customStyle="1" w:styleId="RTFNum172">
    <w:name w:val="RTF_Num 17 2"/>
    <w:rsid w:val="00CB7372"/>
  </w:style>
  <w:style w:type="character" w:customStyle="1" w:styleId="RTFNum173">
    <w:name w:val="RTF_Num 17 3"/>
    <w:rsid w:val="00CB7372"/>
  </w:style>
  <w:style w:type="character" w:customStyle="1" w:styleId="RTFNum174">
    <w:name w:val="RTF_Num 17 4"/>
    <w:rsid w:val="00CB7372"/>
  </w:style>
  <w:style w:type="character" w:customStyle="1" w:styleId="RTFNum175">
    <w:name w:val="RTF_Num 17 5"/>
    <w:rsid w:val="00CB7372"/>
  </w:style>
  <w:style w:type="character" w:customStyle="1" w:styleId="RTFNum176">
    <w:name w:val="RTF_Num 17 6"/>
    <w:rsid w:val="00CB7372"/>
  </w:style>
  <w:style w:type="character" w:customStyle="1" w:styleId="RTFNum177">
    <w:name w:val="RTF_Num 17 7"/>
    <w:rsid w:val="00CB7372"/>
  </w:style>
  <w:style w:type="character" w:customStyle="1" w:styleId="RTFNum178">
    <w:name w:val="RTF_Num 17 8"/>
    <w:rsid w:val="00CB7372"/>
  </w:style>
  <w:style w:type="character" w:customStyle="1" w:styleId="RTFNum179">
    <w:name w:val="RTF_Num 17 9"/>
    <w:rsid w:val="00CB7372"/>
  </w:style>
  <w:style w:type="character" w:customStyle="1" w:styleId="RTFNum181">
    <w:name w:val="RTF_Num 18 1"/>
    <w:rsid w:val="00CB7372"/>
  </w:style>
  <w:style w:type="character" w:customStyle="1" w:styleId="RTFNum182">
    <w:name w:val="RTF_Num 18 2"/>
    <w:rsid w:val="00CB7372"/>
  </w:style>
  <w:style w:type="character" w:customStyle="1" w:styleId="RTFNum183">
    <w:name w:val="RTF_Num 18 3"/>
    <w:rsid w:val="00CB7372"/>
  </w:style>
  <w:style w:type="character" w:customStyle="1" w:styleId="RTFNum184">
    <w:name w:val="RTF_Num 18 4"/>
    <w:rsid w:val="00CB7372"/>
  </w:style>
  <w:style w:type="character" w:customStyle="1" w:styleId="RTFNum185">
    <w:name w:val="RTF_Num 18 5"/>
    <w:rsid w:val="00CB7372"/>
  </w:style>
  <w:style w:type="character" w:customStyle="1" w:styleId="RTFNum186">
    <w:name w:val="RTF_Num 18 6"/>
    <w:rsid w:val="00CB7372"/>
  </w:style>
  <w:style w:type="character" w:customStyle="1" w:styleId="RTFNum187">
    <w:name w:val="RTF_Num 18 7"/>
    <w:rsid w:val="00CB7372"/>
  </w:style>
  <w:style w:type="character" w:customStyle="1" w:styleId="RTFNum188">
    <w:name w:val="RTF_Num 18 8"/>
    <w:rsid w:val="00CB7372"/>
  </w:style>
  <w:style w:type="character" w:customStyle="1" w:styleId="RTFNum189">
    <w:name w:val="RTF_Num 18 9"/>
    <w:rsid w:val="00CB7372"/>
  </w:style>
  <w:style w:type="character" w:customStyle="1" w:styleId="RTFNum191">
    <w:name w:val="RTF_Num 19 1"/>
    <w:rsid w:val="00CB7372"/>
  </w:style>
  <w:style w:type="character" w:customStyle="1" w:styleId="RTFNum201">
    <w:name w:val="RTF_Num 20 1"/>
    <w:rsid w:val="00CB7372"/>
  </w:style>
  <w:style w:type="character" w:customStyle="1" w:styleId="RTFNum202">
    <w:name w:val="RTF_Num 20 2"/>
    <w:rsid w:val="00CB7372"/>
  </w:style>
  <w:style w:type="character" w:customStyle="1" w:styleId="RTFNum203">
    <w:name w:val="RTF_Num 20 3"/>
    <w:rsid w:val="00CB7372"/>
  </w:style>
  <w:style w:type="character" w:customStyle="1" w:styleId="RTFNum204">
    <w:name w:val="RTF_Num 20 4"/>
    <w:rsid w:val="00CB7372"/>
  </w:style>
  <w:style w:type="character" w:customStyle="1" w:styleId="RTFNum205">
    <w:name w:val="RTF_Num 20 5"/>
    <w:rsid w:val="00CB7372"/>
  </w:style>
  <w:style w:type="character" w:customStyle="1" w:styleId="RTFNum206">
    <w:name w:val="RTF_Num 20 6"/>
    <w:rsid w:val="00CB7372"/>
  </w:style>
  <w:style w:type="character" w:customStyle="1" w:styleId="RTFNum207">
    <w:name w:val="RTF_Num 20 7"/>
    <w:rsid w:val="00CB7372"/>
  </w:style>
  <w:style w:type="character" w:customStyle="1" w:styleId="RTFNum208">
    <w:name w:val="RTF_Num 20 8"/>
    <w:rsid w:val="00CB7372"/>
  </w:style>
  <w:style w:type="character" w:customStyle="1" w:styleId="RTFNum209">
    <w:name w:val="RTF_Num 20 9"/>
    <w:rsid w:val="00CB7372"/>
  </w:style>
  <w:style w:type="character" w:customStyle="1" w:styleId="RTFNum211">
    <w:name w:val="RTF_Num 21 1"/>
    <w:rsid w:val="00CB7372"/>
  </w:style>
  <w:style w:type="character" w:customStyle="1" w:styleId="RTFNum212">
    <w:name w:val="RTF_Num 21 2"/>
    <w:rsid w:val="00CB7372"/>
  </w:style>
  <w:style w:type="character" w:customStyle="1" w:styleId="RTFNum213">
    <w:name w:val="RTF_Num 21 3"/>
    <w:rsid w:val="00CB7372"/>
  </w:style>
  <w:style w:type="character" w:customStyle="1" w:styleId="RTFNum214">
    <w:name w:val="RTF_Num 21 4"/>
    <w:rsid w:val="00CB7372"/>
  </w:style>
  <w:style w:type="character" w:customStyle="1" w:styleId="RTFNum215">
    <w:name w:val="RTF_Num 21 5"/>
    <w:rsid w:val="00CB7372"/>
  </w:style>
  <w:style w:type="character" w:customStyle="1" w:styleId="RTFNum216">
    <w:name w:val="RTF_Num 21 6"/>
    <w:rsid w:val="00CB7372"/>
  </w:style>
  <w:style w:type="character" w:customStyle="1" w:styleId="RTFNum217">
    <w:name w:val="RTF_Num 21 7"/>
    <w:rsid w:val="00CB7372"/>
  </w:style>
  <w:style w:type="character" w:customStyle="1" w:styleId="RTFNum218">
    <w:name w:val="RTF_Num 21 8"/>
    <w:rsid w:val="00CB7372"/>
  </w:style>
  <w:style w:type="character" w:customStyle="1" w:styleId="RTFNum219">
    <w:name w:val="RTF_Num 21 9"/>
    <w:rsid w:val="00CB7372"/>
  </w:style>
  <w:style w:type="character" w:customStyle="1" w:styleId="RTFNum221">
    <w:name w:val="RTF_Num 22 1"/>
    <w:rsid w:val="00CB7372"/>
    <w:rPr>
      <w:rFonts w:ascii="Times New Roman" w:eastAsia="Times New Roman" w:hAnsi="Times New Roman" w:cs="Times New Roman"/>
    </w:rPr>
  </w:style>
  <w:style w:type="character" w:customStyle="1" w:styleId="RTFNum222">
    <w:name w:val="RTF_Num 22 2"/>
    <w:rsid w:val="00CB7372"/>
    <w:rPr>
      <w:rFonts w:ascii="Courier New" w:eastAsia="Courier New" w:hAnsi="Courier New" w:cs="Courier New"/>
    </w:rPr>
  </w:style>
  <w:style w:type="character" w:customStyle="1" w:styleId="RTFNum223">
    <w:name w:val="RTF_Num 22 3"/>
    <w:rsid w:val="00CB7372"/>
    <w:rPr>
      <w:rFonts w:ascii="Wingdings" w:eastAsia="Wingdings" w:hAnsi="Wingdings" w:cs="Wingdings"/>
    </w:rPr>
  </w:style>
  <w:style w:type="character" w:customStyle="1" w:styleId="RTFNum224">
    <w:name w:val="RTF_Num 22 4"/>
    <w:rsid w:val="00CB7372"/>
    <w:rPr>
      <w:rFonts w:ascii="Symbol" w:eastAsia="Symbol" w:hAnsi="Symbol" w:cs="Symbol"/>
    </w:rPr>
  </w:style>
  <w:style w:type="character" w:customStyle="1" w:styleId="RTFNum225">
    <w:name w:val="RTF_Num 22 5"/>
    <w:rsid w:val="00CB7372"/>
    <w:rPr>
      <w:rFonts w:ascii="Courier New" w:eastAsia="Courier New" w:hAnsi="Courier New" w:cs="Courier New"/>
    </w:rPr>
  </w:style>
  <w:style w:type="character" w:customStyle="1" w:styleId="RTFNum226">
    <w:name w:val="RTF_Num 22 6"/>
    <w:rsid w:val="00CB7372"/>
    <w:rPr>
      <w:rFonts w:ascii="Wingdings" w:eastAsia="Wingdings" w:hAnsi="Wingdings" w:cs="Wingdings"/>
    </w:rPr>
  </w:style>
  <w:style w:type="character" w:customStyle="1" w:styleId="RTFNum227">
    <w:name w:val="RTF_Num 22 7"/>
    <w:rsid w:val="00CB7372"/>
    <w:rPr>
      <w:rFonts w:ascii="Symbol" w:eastAsia="Symbol" w:hAnsi="Symbol" w:cs="Symbol"/>
    </w:rPr>
  </w:style>
  <w:style w:type="character" w:customStyle="1" w:styleId="RTFNum228">
    <w:name w:val="RTF_Num 22 8"/>
    <w:rsid w:val="00CB7372"/>
    <w:rPr>
      <w:rFonts w:ascii="Courier New" w:eastAsia="Courier New" w:hAnsi="Courier New" w:cs="Courier New"/>
    </w:rPr>
  </w:style>
  <w:style w:type="character" w:customStyle="1" w:styleId="RTFNum229">
    <w:name w:val="RTF_Num 22 9"/>
    <w:rsid w:val="00CB7372"/>
    <w:rPr>
      <w:rFonts w:ascii="Wingdings" w:eastAsia="Wingdings" w:hAnsi="Wingdings" w:cs="Wingdings"/>
    </w:rPr>
  </w:style>
  <w:style w:type="character" w:customStyle="1" w:styleId="RTFNum231">
    <w:name w:val="RTF_Num 23 1"/>
    <w:rsid w:val="00CB7372"/>
  </w:style>
  <w:style w:type="character" w:customStyle="1" w:styleId="RTFNum232">
    <w:name w:val="RTF_Num 23 2"/>
    <w:rsid w:val="00CB7372"/>
  </w:style>
  <w:style w:type="character" w:customStyle="1" w:styleId="RTFNum233">
    <w:name w:val="RTF_Num 23 3"/>
    <w:rsid w:val="00CB7372"/>
  </w:style>
  <w:style w:type="character" w:customStyle="1" w:styleId="RTFNum234">
    <w:name w:val="RTF_Num 23 4"/>
    <w:rsid w:val="00CB7372"/>
  </w:style>
  <w:style w:type="character" w:customStyle="1" w:styleId="RTFNum235">
    <w:name w:val="RTF_Num 23 5"/>
    <w:rsid w:val="00CB7372"/>
  </w:style>
  <w:style w:type="character" w:customStyle="1" w:styleId="RTFNum236">
    <w:name w:val="RTF_Num 23 6"/>
    <w:rsid w:val="00CB7372"/>
  </w:style>
  <w:style w:type="character" w:customStyle="1" w:styleId="RTFNum237">
    <w:name w:val="RTF_Num 23 7"/>
    <w:rsid w:val="00CB7372"/>
  </w:style>
  <w:style w:type="character" w:customStyle="1" w:styleId="RTFNum238">
    <w:name w:val="RTF_Num 23 8"/>
    <w:rsid w:val="00CB7372"/>
  </w:style>
  <w:style w:type="character" w:customStyle="1" w:styleId="RTFNum239">
    <w:name w:val="RTF_Num 23 9"/>
    <w:rsid w:val="00CB7372"/>
  </w:style>
  <w:style w:type="character" w:customStyle="1" w:styleId="RTFNum241">
    <w:name w:val="RTF_Num 24 1"/>
    <w:rsid w:val="00CB7372"/>
    <w:rPr>
      <w:b/>
      <w:bCs/>
    </w:rPr>
  </w:style>
  <w:style w:type="character" w:customStyle="1" w:styleId="RTFNum242">
    <w:name w:val="RTF_Num 24 2"/>
    <w:rsid w:val="00CB7372"/>
  </w:style>
  <w:style w:type="character" w:customStyle="1" w:styleId="RTFNum243">
    <w:name w:val="RTF_Num 24 3"/>
    <w:rsid w:val="00CB7372"/>
  </w:style>
  <w:style w:type="character" w:customStyle="1" w:styleId="RTFNum244">
    <w:name w:val="RTF_Num 24 4"/>
    <w:rsid w:val="00CB7372"/>
  </w:style>
  <w:style w:type="character" w:customStyle="1" w:styleId="RTFNum245">
    <w:name w:val="RTF_Num 24 5"/>
    <w:rsid w:val="00CB7372"/>
  </w:style>
  <w:style w:type="character" w:customStyle="1" w:styleId="RTFNum246">
    <w:name w:val="RTF_Num 24 6"/>
    <w:rsid w:val="00CB7372"/>
  </w:style>
  <w:style w:type="character" w:customStyle="1" w:styleId="RTFNum247">
    <w:name w:val="RTF_Num 24 7"/>
    <w:rsid w:val="00CB7372"/>
  </w:style>
  <w:style w:type="character" w:customStyle="1" w:styleId="RTFNum248">
    <w:name w:val="RTF_Num 24 8"/>
    <w:rsid w:val="00CB7372"/>
  </w:style>
  <w:style w:type="character" w:customStyle="1" w:styleId="RTFNum249">
    <w:name w:val="RTF_Num 24 9"/>
    <w:rsid w:val="00CB7372"/>
  </w:style>
  <w:style w:type="character" w:customStyle="1" w:styleId="RTFNum251">
    <w:name w:val="RTF_Num 25 1"/>
    <w:rsid w:val="00CB7372"/>
  </w:style>
  <w:style w:type="character" w:customStyle="1" w:styleId="RTFNum252">
    <w:name w:val="RTF_Num 25 2"/>
    <w:rsid w:val="00CB7372"/>
  </w:style>
  <w:style w:type="character" w:customStyle="1" w:styleId="RTFNum253">
    <w:name w:val="RTF_Num 25 3"/>
    <w:rsid w:val="00CB7372"/>
  </w:style>
  <w:style w:type="character" w:customStyle="1" w:styleId="RTFNum254">
    <w:name w:val="RTF_Num 25 4"/>
    <w:rsid w:val="00CB7372"/>
  </w:style>
  <w:style w:type="character" w:customStyle="1" w:styleId="RTFNum255">
    <w:name w:val="RTF_Num 25 5"/>
    <w:rsid w:val="00CB7372"/>
  </w:style>
  <w:style w:type="character" w:customStyle="1" w:styleId="RTFNum256">
    <w:name w:val="RTF_Num 25 6"/>
    <w:rsid w:val="00CB7372"/>
  </w:style>
  <w:style w:type="character" w:customStyle="1" w:styleId="RTFNum257">
    <w:name w:val="RTF_Num 25 7"/>
    <w:rsid w:val="00CB7372"/>
  </w:style>
  <w:style w:type="character" w:customStyle="1" w:styleId="RTFNum258">
    <w:name w:val="RTF_Num 25 8"/>
    <w:rsid w:val="00CB7372"/>
  </w:style>
  <w:style w:type="character" w:customStyle="1" w:styleId="RTFNum259">
    <w:name w:val="RTF_Num 25 9"/>
    <w:rsid w:val="00CB7372"/>
  </w:style>
  <w:style w:type="character" w:customStyle="1" w:styleId="RTFNum261">
    <w:name w:val="RTF_Num 26 1"/>
    <w:rsid w:val="00CB7372"/>
  </w:style>
  <w:style w:type="character" w:customStyle="1" w:styleId="RTFNum262">
    <w:name w:val="RTF_Num 26 2"/>
    <w:rsid w:val="00CB7372"/>
  </w:style>
  <w:style w:type="character" w:customStyle="1" w:styleId="RTFNum263">
    <w:name w:val="RTF_Num 26 3"/>
    <w:rsid w:val="00CB7372"/>
  </w:style>
  <w:style w:type="character" w:customStyle="1" w:styleId="RTFNum264">
    <w:name w:val="RTF_Num 26 4"/>
    <w:rsid w:val="00CB7372"/>
  </w:style>
  <w:style w:type="character" w:customStyle="1" w:styleId="RTFNum265">
    <w:name w:val="RTF_Num 26 5"/>
    <w:rsid w:val="00CB7372"/>
  </w:style>
  <w:style w:type="character" w:customStyle="1" w:styleId="RTFNum266">
    <w:name w:val="RTF_Num 26 6"/>
    <w:rsid w:val="00CB7372"/>
  </w:style>
  <w:style w:type="character" w:customStyle="1" w:styleId="RTFNum267">
    <w:name w:val="RTF_Num 26 7"/>
    <w:rsid w:val="00CB7372"/>
  </w:style>
  <w:style w:type="character" w:customStyle="1" w:styleId="RTFNum268">
    <w:name w:val="RTF_Num 26 8"/>
    <w:rsid w:val="00CB7372"/>
  </w:style>
  <w:style w:type="character" w:customStyle="1" w:styleId="RTFNum269">
    <w:name w:val="RTF_Num 26 9"/>
    <w:rsid w:val="00CB7372"/>
  </w:style>
  <w:style w:type="character" w:customStyle="1" w:styleId="RTFNum271">
    <w:name w:val="RTF_Num 27 1"/>
    <w:rsid w:val="00CB7372"/>
  </w:style>
  <w:style w:type="character" w:customStyle="1" w:styleId="RTFNum272">
    <w:name w:val="RTF_Num 27 2"/>
    <w:rsid w:val="00CB7372"/>
  </w:style>
  <w:style w:type="character" w:customStyle="1" w:styleId="RTFNum273">
    <w:name w:val="RTF_Num 27 3"/>
    <w:rsid w:val="00CB7372"/>
  </w:style>
  <w:style w:type="character" w:customStyle="1" w:styleId="RTFNum274">
    <w:name w:val="RTF_Num 27 4"/>
    <w:rsid w:val="00CB7372"/>
  </w:style>
  <w:style w:type="character" w:customStyle="1" w:styleId="RTFNum275">
    <w:name w:val="RTF_Num 27 5"/>
    <w:rsid w:val="00CB7372"/>
  </w:style>
  <w:style w:type="character" w:customStyle="1" w:styleId="RTFNum276">
    <w:name w:val="RTF_Num 27 6"/>
    <w:rsid w:val="00CB7372"/>
  </w:style>
  <w:style w:type="character" w:customStyle="1" w:styleId="RTFNum277">
    <w:name w:val="RTF_Num 27 7"/>
    <w:rsid w:val="00CB7372"/>
  </w:style>
  <w:style w:type="character" w:customStyle="1" w:styleId="RTFNum278">
    <w:name w:val="RTF_Num 27 8"/>
    <w:rsid w:val="00CB7372"/>
  </w:style>
  <w:style w:type="character" w:customStyle="1" w:styleId="RTFNum279">
    <w:name w:val="RTF_Num 27 9"/>
    <w:rsid w:val="00CB7372"/>
  </w:style>
  <w:style w:type="character" w:customStyle="1" w:styleId="RTFNum281">
    <w:name w:val="RTF_Num 28 1"/>
    <w:rsid w:val="00CB7372"/>
  </w:style>
  <w:style w:type="character" w:customStyle="1" w:styleId="RTFNum282">
    <w:name w:val="RTF_Num 28 2"/>
    <w:rsid w:val="00CB7372"/>
  </w:style>
  <w:style w:type="character" w:customStyle="1" w:styleId="RTFNum283">
    <w:name w:val="RTF_Num 28 3"/>
    <w:rsid w:val="00CB7372"/>
  </w:style>
  <w:style w:type="character" w:customStyle="1" w:styleId="RTFNum284">
    <w:name w:val="RTF_Num 28 4"/>
    <w:rsid w:val="00CB7372"/>
  </w:style>
  <w:style w:type="character" w:customStyle="1" w:styleId="RTFNum285">
    <w:name w:val="RTF_Num 28 5"/>
    <w:rsid w:val="00CB7372"/>
  </w:style>
  <w:style w:type="character" w:customStyle="1" w:styleId="RTFNum286">
    <w:name w:val="RTF_Num 28 6"/>
    <w:rsid w:val="00CB7372"/>
  </w:style>
  <w:style w:type="character" w:customStyle="1" w:styleId="RTFNum287">
    <w:name w:val="RTF_Num 28 7"/>
    <w:rsid w:val="00CB7372"/>
  </w:style>
  <w:style w:type="character" w:customStyle="1" w:styleId="RTFNum288">
    <w:name w:val="RTF_Num 28 8"/>
    <w:rsid w:val="00CB7372"/>
  </w:style>
  <w:style w:type="character" w:customStyle="1" w:styleId="RTFNum289">
    <w:name w:val="RTF_Num 28 9"/>
    <w:rsid w:val="00CB7372"/>
  </w:style>
  <w:style w:type="character" w:customStyle="1" w:styleId="RTFNum291">
    <w:name w:val="RTF_Num 29 1"/>
    <w:rsid w:val="00CB7372"/>
  </w:style>
  <w:style w:type="character" w:customStyle="1" w:styleId="RTFNum292">
    <w:name w:val="RTF_Num 29 2"/>
    <w:rsid w:val="00CB7372"/>
  </w:style>
  <w:style w:type="character" w:customStyle="1" w:styleId="RTFNum293">
    <w:name w:val="RTF_Num 29 3"/>
    <w:rsid w:val="00CB7372"/>
  </w:style>
  <w:style w:type="character" w:customStyle="1" w:styleId="RTFNum294">
    <w:name w:val="RTF_Num 29 4"/>
    <w:rsid w:val="00CB7372"/>
  </w:style>
  <w:style w:type="character" w:customStyle="1" w:styleId="RTFNum295">
    <w:name w:val="RTF_Num 29 5"/>
    <w:rsid w:val="00CB7372"/>
  </w:style>
  <w:style w:type="character" w:customStyle="1" w:styleId="RTFNum296">
    <w:name w:val="RTF_Num 29 6"/>
    <w:rsid w:val="00CB7372"/>
  </w:style>
  <w:style w:type="character" w:customStyle="1" w:styleId="RTFNum297">
    <w:name w:val="RTF_Num 29 7"/>
    <w:rsid w:val="00CB7372"/>
  </w:style>
  <w:style w:type="character" w:customStyle="1" w:styleId="RTFNum298">
    <w:name w:val="RTF_Num 29 8"/>
    <w:rsid w:val="00CB7372"/>
  </w:style>
  <w:style w:type="character" w:customStyle="1" w:styleId="RTFNum299">
    <w:name w:val="RTF_Num 29 9"/>
    <w:rsid w:val="00CB7372"/>
  </w:style>
  <w:style w:type="character" w:customStyle="1" w:styleId="RTFNum301">
    <w:name w:val="RTF_Num 30 1"/>
    <w:rsid w:val="00CB7372"/>
  </w:style>
  <w:style w:type="character" w:customStyle="1" w:styleId="RTFNum302">
    <w:name w:val="RTF_Num 30 2"/>
    <w:rsid w:val="00CB7372"/>
  </w:style>
  <w:style w:type="character" w:customStyle="1" w:styleId="RTFNum303">
    <w:name w:val="RTF_Num 30 3"/>
    <w:rsid w:val="00CB7372"/>
  </w:style>
  <w:style w:type="character" w:customStyle="1" w:styleId="RTFNum304">
    <w:name w:val="RTF_Num 30 4"/>
    <w:rsid w:val="00CB7372"/>
  </w:style>
  <w:style w:type="character" w:customStyle="1" w:styleId="RTFNum305">
    <w:name w:val="RTF_Num 30 5"/>
    <w:rsid w:val="00CB7372"/>
  </w:style>
  <w:style w:type="character" w:customStyle="1" w:styleId="RTFNum306">
    <w:name w:val="RTF_Num 30 6"/>
    <w:rsid w:val="00CB7372"/>
  </w:style>
  <w:style w:type="character" w:customStyle="1" w:styleId="RTFNum307">
    <w:name w:val="RTF_Num 30 7"/>
    <w:rsid w:val="00CB7372"/>
  </w:style>
  <w:style w:type="character" w:customStyle="1" w:styleId="RTFNum308">
    <w:name w:val="RTF_Num 30 8"/>
    <w:rsid w:val="00CB7372"/>
  </w:style>
  <w:style w:type="character" w:customStyle="1" w:styleId="RTFNum309">
    <w:name w:val="RTF_Num 30 9"/>
    <w:rsid w:val="00CB7372"/>
  </w:style>
  <w:style w:type="character" w:customStyle="1" w:styleId="RTFNum311">
    <w:name w:val="RTF_Num 31 1"/>
    <w:rsid w:val="00CB7372"/>
  </w:style>
  <w:style w:type="character" w:customStyle="1" w:styleId="RTFNum312">
    <w:name w:val="RTF_Num 31 2"/>
    <w:rsid w:val="00CB7372"/>
  </w:style>
  <w:style w:type="character" w:customStyle="1" w:styleId="RTFNum313">
    <w:name w:val="RTF_Num 31 3"/>
    <w:rsid w:val="00CB7372"/>
  </w:style>
  <w:style w:type="character" w:customStyle="1" w:styleId="RTFNum314">
    <w:name w:val="RTF_Num 31 4"/>
    <w:rsid w:val="00CB7372"/>
  </w:style>
  <w:style w:type="character" w:customStyle="1" w:styleId="RTFNum315">
    <w:name w:val="RTF_Num 31 5"/>
    <w:rsid w:val="00CB7372"/>
  </w:style>
  <w:style w:type="character" w:customStyle="1" w:styleId="RTFNum316">
    <w:name w:val="RTF_Num 31 6"/>
    <w:rsid w:val="00CB7372"/>
  </w:style>
  <w:style w:type="character" w:customStyle="1" w:styleId="RTFNum317">
    <w:name w:val="RTF_Num 31 7"/>
    <w:rsid w:val="00CB7372"/>
  </w:style>
  <w:style w:type="character" w:customStyle="1" w:styleId="RTFNum318">
    <w:name w:val="RTF_Num 31 8"/>
    <w:rsid w:val="00CB7372"/>
  </w:style>
  <w:style w:type="character" w:customStyle="1" w:styleId="RTFNum319">
    <w:name w:val="RTF_Num 31 9"/>
    <w:rsid w:val="00CB7372"/>
  </w:style>
  <w:style w:type="character" w:customStyle="1" w:styleId="RTFNum321">
    <w:name w:val="RTF_Num 32 1"/>
    <w:rsid w:val="00CB7372"/>
  </w:style>
  <w:style w:type="character" w:customStyle="1" w:styleId="RTFNum322">
    <w:name w:val="RTF_Num 32 2"/>
    <w:rsid w:val="00CB7372"/>
  </w:style>
  <w:style w:type="character" w:customStyle="1" w:styleId="RTFNum323">
    <w:name w:val="RTF_Num 32 3"/>
    <w:rsid w:val="00CB7372"/>
  </w:style>
  <w:style w:type="character" w:customStyle="1" w:styleId="RTFNum324">
    <w:name w:val="RTF_Num 32 4"/>
    <w:rsid w:val="00CB7372"/>
  </w:style>
  <w:style w:type="character" w:customStyle="1" w:styleId="RTFNum325">
    <w:name w:val="RTF_Num 32 5"/>
    <w:rsid w:val="00CB7372"/>
  </w:style>
  <w:style w:type="character" w:customStyle="1" w:styleId="RTFNum326">
    <w:name w:val="RTF_Num 32 6"/>
    <w:rsid w:val="00CB7372"/>
  </w:style>
  <w:style w:type="character" w:customStyle="1" w:styleId="RTFNum327">
    <w:name w:val="RTF_Num 32 7"/>
    <w:rsid w:val="00CB7372"/>
  </w:style>
  <w:style w:type="character" w:customStyle="1" w:styleId="RTFNum328">
    <w:name w:val="RTF_Num 32 8"/>
    <w:rsid w:val="00CB7372"/>
  </w:style>
  <w:style w:type="character" w:customStyle="1" w:styleId="RTFNum329">
    <w:name w:val="RTF_Num 32 9"/>
    <w:rsid w:val="00CB7372"/>
  </w:style>
  <w:style w:type="character" w:customStyle="1" w:styleId="RTFNum331">
    <w:name w:val="RTF_Num 33 1"/>
    <w:rsid w:val="00CB7372"/>
  </w:style>
  <w:style w:type="character" w:customStyle="1" w:styleId="RTFNum332">
    <w:name w:val="RTF_Num 33 2"/>
    <w:rsid w:val="00CB7372"/>
  </w:style>
  <w:style w:type="character" w:customStyle="1" w:styleId="RTFNum333">
    <w:name w:val="RTF_Num 33 3"/>
    <w:rsid w:val="00CB7372"/>
  </w:style>
  <w:style w:type="character" w:customStyle="1" w:styleId="RTFNum334">
    <w:name w:val="RTF_Num 33 4"/>
    <w:rsid w:val="00CB7372"/>
  </w:style>
  <w:style w:type="character" w:customStyle="1" w:styleId="RTFNum335">
    <w:name w:val="RTF_Num 33 5"/>
    <w:rsid w:val="00CB7372"/>
  </w:style>
  <w:style w:type="character" w:customStyle="1" w:styleId="RTFNum336">
    <w:name w:val="RTF_Num 33 6"/>
    <w:rsid w:val="00CB7372"/>
  </w:style>
  <w:style w:type="character" w:customStyle="1" w:styleId="RTFNum337">
    <w:name w:val="RTF_Num 33 7"/>
    <w:rsid w:val="00CB7372"/>
  </w:style>
  <w:style w:type="character" w:customStyle="1" w:styleId="RTFNum338">
    <w:name w:val="RTF_Num 33 8"/>
    <w:rsid w:val="00CB7372"/>
  </w:style>
  <w:style w:type="character" w:customStyle="1" w:styleId="RTFNum339">
    <w:name w:val="RTF_Num 33 9"/>
    <w:rsid w:val="00CB7372"/>
  </w:style>
  <w:style w:type="character" w:customStyle="1" w:styleId="RTFNum341">
    <w:name w:val="RTF_Num 34 1"/>
    <w:rsid w:val="00CB7372"/>
  </w:style>
  <w:style w:type="character" w:customStyle="1" w:styleId="RTFNum342">
    <w:name w:val="RTF_Num 34 2"/>
    <w:rsid w:val="00CB7372"/>
  </w:style>
  <w:style w:type="character" w:customStyle="1" w:styleId="RTFNum343">
    <w:name w:val="RTF_Num 34 3"/>
    <w:rsid w:val="00CB7372"/>
  </w:style>
  <w:style w:type="character" w:customStyle="1" w:styleId="RTFNum344">
    <w:name w:val="RTF_Num 34 4"/>
    <w:rsid w:val="00CB7372"/>
  </w:style>
  <w:style w:type="character" w:customStyle="1" w:styleId="RTFNum345">
    <w:name w:val="RTF_Num 34 5"/>
    <w:rsid w:val="00CB7372"/>
  </w:style>
  <w:style w:type="character" w:customStyle="1" w:styleId="RTFNum346">
    <w:name w:val="RTF_Num 34 6"/>
    <w:rsid w:val="00CB7372"/>
  </w:style>
  <w:style w:type="character" w:customStyle="1" w:styleId="RTFNum347">
    <w:name w:val="RTF_Num 34 7"/>
    <w:rsid w:val="00CB7372"/>
  </w:style>
  <w:style w:type="character" w:customStyle="1" w:styleId="RTFNum348">
    <w:name w:val="RTF_Num 34 8"/>
    <w:rsid w:val="00CB7372"/>
  </w:style>
  <w:style w:type="character" w:customStyle="1" w:styleId="RTFNum349">
    <w:name w:val="RTF_Num 34 9"/>
    <w:rsid w:val="00CB7372"/>
  </w:style>
  <w:style w:type="character" w:customStyle="1" w:styleId="RTFNum351">
    <w:name w:val="RTF_Num 35 1"/>
    <w:rsid w:val="00CB7372"/>
  </w:style>
  <w:style w:type="character" w:customStyle="1" w:styleId="RTFNum352">
    <w:name w:val="RTF_Num 35 2"/>
    <w:rsid w:val="00CB7372"/>
  </w:style>
  <w:style w:type="character" w:customStyle="1" w:styleId="RTFNum353">
    <w:name w:val="RTF_Num 35 3"/>
    <w:rsid w:val="00CB7372"/>
  </w:style>
  <w:style w:type="character" w:customStyle="1" w:styleId="RTFNum354">
    <w:name w:val="RTF_Num 35 4"/>
    <w:rsid w:val="00CB7372"/>
  </w:style>
  <w:style w:type="character" w:customStyle="1" w:styleId="RTFNum355">
    <w:name w:val="RTF_Num 35 5"/>
    <w:rsid w:val="00CB7372"/>
  </w:style>
  <w:style w:type="character" w:customStyle="1" w:styleId="RTFNum356">
    <w:name w:val="RTF_Num 35 6"/>
    <w:rsid w:val="00CB7372"/>
  </w:style>
  <w:style w:type="character" w:customStyle="1" w:styleId="RTFNum357">
    <w:name w:val="RTF_Num 35 7"/>
    <w:rsid w:val="00CB7372"/>
  </w:style>
  <w:style w:type="character" w:customStyle="1" w:styleId="RTFNum358">
    <w:name w:val="RTF_Num 35 8"/>
    <w:rsid w:val="00CB7372"/>
  </w:style>
  <w:style w:type="character" w:customStyle="1" w:styleId="RTFNum359">
    <w:name w:val="RTF_Num 35 9"/>
    <w:rsid w:val="00CB7372"/>
  </w:style>
  <w:style w:type="character" w:customStyle="1" w:styleId="RTFNum361">
    <w:name w:val="RTF_Num 36 1"/>
    <w:rsid w:val="00CB7372"/>
  </w:style>
  <w:style w:type="character" w:customStyle="1" w:styleId="RTFNum362">
    <w:name w:val="RTF_Num 36 2"/>
    <w:rsid w:val="00CB7372"/>
  </w:style>
  <w:style w:type="character" w:customStyle="1" w:styleId="RTFNum363">
    <w:name w:val="RTF_Num 36 3"/>
    <w:rsid w:val="00CB7372"/>
  </w:style>
  <w:style w:type="character" w:customStyle="1" w:styleId="RTFNum364">
    <w:name w:val="RTF_Num 36 4"/>
    <w:rsid w:val="00CB7372"/>
  </w:style>
  <w:style w:type="character" w:customStyle="1" w:styleId="RTFNum365">
    <w:name w:val="RTF_Num 36 5"/>
    <w:rsid w:val="00CB7372"/>
  </w:style>
  <w:style w:type="character" w:customStyle="1" w:styleId="RTFNum366">
    <w:name w:val="RTF_Num 36 6"/>
    <w:rsid w:val="00CB7372"/>
  </w:style>
  <w:style w:type="character" w:customStyle="1" w:styleId="RTFNum367">
    <w:name w:val="RTF_Num 36 7"/>
    <w:rsid w:val="00CB7372"/>
  </w:style>
  <w:style w:type="character" w:customStyle="1" w:styleId="RTFNum368">
    <w:name w:val="RTF_Num 36 8"/>
    <w:rsid w:val="00CB7372"/>
  </w:style>
  <w:style w:type="character" w:customStyle="1" w:styleId="RTFNum369">
    <w:name w:val="RTF_Num 36 9"/>
    <w:rsid w:val="00CB7372"/>
  </w:style>
  <w:style w:type="character" w:customStyle="1" w:styleId="RTFNum371">
    <w:name w:val="RTF_Num 37 1"/>
    <w:rsid w:val="00CB7372"/>
  </w:style>
  <w:style w:type="character" w:customStyle="1" w:styleId="RTFNum372">
    <w:name w:val="RTF_Num 37 2"/>
    <w:rsid w:val="00CB7372"/>
  </w:style>
  <w:style w:type="character" w:customStyle="1" w:styleId="RTFNum373">
    <w:name w:val="RTF_Num 37 3"/>
    <w:rsid w:val="00CB7372"/>
  </w:style>
  <w:style w:type="character" w:customStyle="1" w:styleId="RTFNum374">
    <w:name w:val="RTF_Num 37 4"/>
    <w:rsid w:val="00CB7372"/>
  </w:style>
  <w:style w:type="character" w:customStyle="1" w:styleId="RTFNum375">
    <w:name w:val="RTF_Num 37 5"/>
    <w:rsid w:val="00CB7372"/>
  </w:style>
  <w:style w:type="character" w:customStyle="1" w:styleId="RTFNum376">
    <w:name w:val="RTF_Num 37 6"/>
    <w:rsid w:val="00CB7372"/>
  </w:style>
  <w:style w:type="character" w:customStyle="1" w:styleId="RTFNum377">
    <w:name w:val="RTF_Num 37 7"/>
    <w:rsid w:val="00CB7372"/>
  </w:style>
  <w:style w:type="character" w:customStyle="1" w:styleId="RTFNum378">
    <w:name w:val="RTF_Num 37 8"/>
    <w:rsid w:val="00CB7372"/>
  </w:style>
  <w:style w:type="character" w:customStyle="1" w:styleId="RTFNum379">
    <w:name w:val="RTF_Num 37 9"/>
    <w:rsid w:val="00CB7372"/>
  </w:style>
  <w:style w:type="character" w:customStyle="1" w:styleId="RTFNum381">
    <w:name w:val="RTF_Num 38 1"/>
    <w:rsid w:val="00CB7372"/>
  </w:style>
  <w:style w:type="character" w:customStyle="1" w:styleId="RTFNum382">
    <w:name w:val="RTF_Num 38 2"/>
    <w:rsid w:val="00CB7372"/>
  </w:style>
  <w:style w:type="character" w:customStyle="1" w:styleId="RTFNum383">
    <w:name w:val="RTF_Num 38 3"/>
    <w:rsid w:val="00CB7372"/>
    <w:rPr>
      <w:i w:val="0"/>
      <w:iCs w:val="0"/>
    </w:rPr>
  </w:style>
  <w:style w:type="character" w:customStyle="1" w:styleId="RTFNum384">
    <w:name w:val="RTF_Num 38 4"/>
    <w:rsid w:val="00CB7372"/>
  </w:style>
  <w:style w:type="character" w:customStyle="1" w:styleId="RTFNum385">
    <w:name w:val="RTF_Num 38 5"/>
    <w:rsid w:val="00CB7372"/>
  </w:style>
  <w:style w:type="character" w:customStyle="1" w:styleId="RTFNum386">
    <w:name w:val="RTF_Num 38 6"/>
    <w:rsid w:val="00CB7372"/>
  </w:style>
  <w:style w:type="character" w:customStyle="1" w:styleId="RTFNum387">
    <w:name w:val="RTF_Num 38 7"/>
    <w:rsid w:val="00CB7372"/>
  </w:style>
  <w:style w:type="character" w:customStyle="1" w:styleId="RTFNum388">
    <w:name w:val="RTF_Num 38 8"/>
    <w:rsid w:val="00CB7372"/>
  </w:style>
  <w:style w:type="character" w:customStyle="1" w:styleId="RTFNum389">
    <w:name w:val="RTF_Num 38 9"/>
    <w:rsid w:val="00CB7372"/>
  </w:style>
  <w:style w:type="character" w:customStyle="1" w:styleId="RTFNum391">
    <w:name w:val="RTF_Num 39 1"/>
    <w:rsid w:val="00CB7372"/>
  </w:style>
  <w:style w:type="character" w:customStyle="1" w:styleId="RTFNum392">
    <w:name w:val="RTF_Num 39 2"/>
    <w:rsid w:val="00CB7372"/>
  </w:style>
  <w:style w:type="character" w:customStyle="1" w:styleId="RTFNum393">
    <w:name w:val="RTF_Num 39 3"/>
    <w:rsid w:val="00CB7372"/>
  </w:style>
  <w:style w:type="character" w:customStyle="1" w:styleId="RTFNum394">
    <w:name w:val="RTF_Num 39 4"/>
    <w:rsid w:val="00CB7372"/>
  </w:style>
  <w:style w:type="character" w:customStyle="1" w:styleId="RTFNum395">
    <w:name w:val="RTF_Num 39 5"/>
    <w:rsid w:val="00CB7372"/>
  </w:style>
  <w:style w:type="character" w:customStyle="1" w:styleId="RTFNum396">
    <w:name w:val="RTF_Num 39 6"/>
    <w:rsid w:val="00CB7372"/>
  </w:style>
  <w:style w:type="character" w:customStyle="1" w:styleId="RTFNum397">
    <w:name w:val="RTF_Num 39 7"/>
    <w:rsid w:val="00CB7372"/>
  </w:style>
  <w:style w:type="character" w:customStyle="1" w:styleId="RTFNum398">
    <w:name w:val="RTF_Num 39 8"/>
    <w:rsid w:val="00CB7372"/>
  </w:style>
  <w:style w:type="character" w:customStyle="1" w:styleId="RTFNum399">
    <w:name w:val="RTF_Num 39 9"/>
    <w:rsid w:val="00CB7372"/>
  </w:style>
  <w:style w:type="character" w:customStyle="1" w:styleId="RTFNum401">
    <w:name w:val="RTF_Num 40 1"/>
    <w:rsid w:val="00CB7372"/>
  </w:style>
  <w:style w:type="character" w:customStyle="1" w:styleId="RTFNum402">
    <w:name w:val="RTF_Num 40 2"/>
    <w:rsid w:val="00CB7372"/>
  </w:style>
  <w:style w:type="character" w:customStyle="1" w:styleId="RTFNum403">
    <w:name w:val="RTF_Num 40 3"/>
    <w:rsid w:val="00CB7372"/>
  </w:style>
  <w:style w:type="character" w:customStyle="1" w:styleId="RTFNum404">
    <w:name w:val="RTF_Num 40 4"/>
    <w:rsid w:val="00CB7372"/>
  </w:style>
  <w:style w:type="character" w:customStyle="1" w:styleId="RTFNum405">
    <w:name w:val="RTF_Num 40 5"/>
    <w:rsid w:val="00CB7372"/>
  </w:style>
  <w:style w:type="character" w:customStyle="1" w:styleId="RTFNum406">
    <w:name w:val="RTF_Num 40 6"/>
    <w:rsid w:val="00CB7372"/>
  </w:style>
  <w:style w:type="character" w:customStyle="1" w:styleId="RTFNum407">
    <w:name w:val="RTF_Num 40 7"/>
    <w:rsid w:val="00CB7372"/>
  </w:style>
  <w:style w:type="character" w:customStyle="1" w:styleId="RTFNum408">
    <w:name w:val="RTF_Num 40 8"/>
    <w:rsid w:val="00CB7372"/>
  </w:style>
  <w:style w:type="character" w:customStyle="1" w:styleId="RTFNum409">
    <w:name w:val="RTF_Num 40 9"/>
    <w:rsid w:val="00CB7372"/>
  </w:style>
  <w:style w:type="character" w:customStyle="1" w:styleId="RTFNum411">
    <w:name w:val="RTF_Num 41 1"/>
    <w:rsid w:val="00CB7372"/>
  </w:style>
  <w:style w:type="character" w:customStyle="1" w:styleId="RTFNum412">
    <w:name w:val="RTF_Num 41 2"/>
    <w:rsid w:val="00CB7372"/>
  </w:style>
  <w:style w:type="character" w:customStyle="1" w:styleId="RTFNum413">
    <w:name w:val="RTF_Num 41 3"/>
    <w:rsid w:val="00CB7372"/>
  </w:style>
  <w:style w:type="character" w:customStyle="1" w:styleId="RTFNum414">
    <w:name w:val="RTF_Num 41 4"/>
    <w:rsid w:val="00CB7372"/>
  </w:style>
  <w:style w:type="character" w:customStyle="1" w:styleId="RTFNum415">
    <w:name w:val="RTF_Num 41 5"/>
    <w:rsid w:val="00CB7372"/>
  </w:style>
  <w:style w:type="character" w:customStyle="1" w:styleId="RTFNum416">
    <w:name w:val="RTF_Num 41 6"/>
    <w:rsid w:val="00CB7372"/>
  </w:style>
  <w:style w:type="character" w:customStyle="1" w:styleId="RTFNum417">
    <w:name w:val="RTF_Num 41 7"/>
    <w:rsid w:val="00CB7372"/>
  </w:style>
  <w:style w:type="character" w:customStyle="1" w:styleId="RTFNum418">
    <w:name w:val="RTF_Num 41 8"/>
    <w:rsid w:val="00CB7372"/>
  </w:style>
  <w:style w:type="character" w:customStyle="1" w:styleId="RTFNum419">
    <w:name w:val="RTF_Num 41 9"/>
    <w:rsid w:val="00CB7372"/>
  </w:style>
  <w:style w:type="character" w:customStyle="1" w:styleId="RTFNum421">
    <w:name w:val="RTF_Num 42 1"/>
    <w:rsid w:val="00CB7372"/>
  </w:style>
  <w:style w:type="character" w:customStyle="1" w:styleId="RTFNum422">
    <w:name w:val="RTF_Num 42 2"/>
    <w:rsid w:val="00CB7372"/>
  </w:style>
  <w:style w:type="character" w:customStyle="1" w:styleId="RTFNum423">
    <w:name w:val="RTF_Num 42 3"/>
    <w:rsid w:val="00CB7372"/>
  </w:style>
  <w:style w:type="character" w:customStyle="1" w:styleId="RTFNum424">
    <w:name w:val="RTF_Num 42 4"/>
    <w:rsid w:val="00CB7372"/>
  </w:style>
  <w:style w:type="character" w:customStyle="1" w:styleId="RTFNum425">
    <w:name w:val="RTF_Num 42 5"/>
    <w:rsid w:val="00CB7372"/>
  </w:style>
  <w:style w:type="character" w:customStyle="1" w:styleId="RTFNum426">
    <w:name w:val="RTF_Num 42 6"/>
    <w:rsid w:val="00CB7372"/>
  </w:style>
  <w:style w:type="character" w:customStyle="1" w:styleId="RTFNum427">
    <w:name w:val="RTF_Num 42 7"/>
    <w:rsid w:val="00CB7372"/>
  </w:style>
  <w:style w:type="character" w:customStyle="1" w:styleId="RTFNum428">
    <w:name w:val="RTF_Num 42 8"/>
    <w:rsid w:val="00CB7372"/>
  </w:style>
  <w:style w:type="character" w:customStyle="1" w:styleId="RTFNum429">
    <w:name w:val="RTF_Num 42 9"/>
    <w:rsid w:val="00CB7372"/>
  </w:style>
  <w:style w:type="character" w:customStyle="1" w:styleId="3">
    <w:name w:val="Основной шрифт абзаца3"/>
    <w:rsid w:val="00CB7372"/>
  </w:style>
  <w:style w:type="character" w:styleId="a3">
    <w:name w:val="Hyperlink"/>
    <w:basedOn w:val="3"/>
    <w:semiHidden/>
    <w:rsid w:val="00CB7372"/>
    <w:rPr>
      <w:color w:val="0000FF"/>
      <w:u w:val="single"/>
    </w:rPr>
  </w:style>
  <w:style w:type="character" w:customStyle="1" w:styleId="11">
    <w:name w:val="Номер страницы1"/>
    <w:basedOn w:val="3"/>
    <w:rsid w:val="00CB7372"/>
  </w:style>
  <w:style w:type="character" w:customStyle="1" w:styleId="12">
    <w:name w:val="Просмотренная гиперссылка1"/>
    <w:basedOn w:val="3"/>
    <w:rsid w:val="00CB7372"/>
    <w:rPr>
      <w:color w:val="800080"/>
      <w:u w:val="single"/>
    </w:rPr>
  </w:style>
  <w:style w:type="character" w:customStyle="1" w:styleId="a4">
    <w:name w:val="Символ нумерации"/>
    <w:rsid w:val="00CB7372"/>
  </w:style>
  <w:style w:type="character" w:styleId="a5">
    <w:name w:val="page number"/>
    <w:basedOn w:val="20"/>
    <w:semiHidden/>
    <w:rsid w:val="00CB7372"/>
  </w:style>
  <w:style w:type="paragraph" w:customStyle="1" w:styleId="a6">
    <w:name w:val="Заголовок"/>
    <w:basedOn w:val="a"/>
    <w:next w:val="a7"/>
    <w:rsid w:val="00CB7372"/>
    <w:pPr>
      <w:keepNext/>
      <w:spacing w:before="240" w:after="120"/>
    </w:pPr>
    <w:rPr>
      <w:rFonts w:ascii="Arial" w:eastAsia="Arial Unicode MS" w:hAnsi="Arial" w:cs="Tahoma"/>
    </w:rPr>
  </w:style>
  <w:style w:type="paragraph" w:styleId="a7">
    <w:name w:val="Body Text"/>
    <w:basedOn w:val="a"/>
    <w:semiHidden/>
    <w:rsid w:val="00CB7372"/>
    <w:pPr>
      <w:spacing w:after="120"/>
    </w:pPr>
    <w:rPr>
      <w:sz w:val="24"/>
      <w:szCs w:val="24"/>
    </w:rPr>
  </w:style>
  <w:style w:type="paragraph" w:styleId="a8">
    <w:name w:val="List"/>
    <w:basedOn w:val="a7"/>
    <w:semiHidden/>
    <w:rsid w:val="00CB7372"/>
    <w:rPr>
      <w:rFonts w:ascii="Arial" w:hAnsi="Arial" w:cs="Tahoma"/>
    </w:rPr>
  </w:style>
  <w:style w:type="paragraph" w:customStyle="1" w:styleId="30">
    <w:name w:val="Название3"/>
    <w:basedOn w:val="a"/>
    <w:rsid w:val="00CB7372"/>
    <w:pPr>
      <w:suppressLineNumbers/>
      <w:spacing w:before="120" w:after="120"/>
    </w:pPr>
    <w:rPr>
      <w:rFonts w:ascii="Arial" w:hAnsi="Arial" w:cs="Tahoma"/>
      <w:i/>
      <w:iCs/>
      <w:sz w:val="20"/>
      <w:szCs w:val="24"/>
    </w:rPr>
  </w:style>
  <w:style w:type="paragraph" w:customStyle="1" w:styleId="31">
    <w:name w:val="Указатель3"/>
    <w:basedOn w:val="a"/>
    <w:rsid w:val="00CB7372"/>
    <w:pPr>
      <w:suppressLineNumbers/>
    </w:pPr>
    <w:rPr>
      <w:rFonts w:ascii="Arial" w:hAnsi="Arial" w:cs="Tahoma"/>
    </w:rPr>
  </w:style>
  <w:style w:type="paragraph" w:customStyle="1" w:styleId="21">
    <w:name w:val="Название2"/>
    <w:basedOn w:val="a"/>
    <w:rsid w:val="00CB7372"/>
    <w:pPr>
      <w:suppressLineNumbers/>
      <w:spacing w:before="120" w:after="120"/>
    </w:pPr>
    <w:rPr>
      <w:rFonts w:ascii="Arial" w:hAnsi="Arial" w:cs="Tahoma"/>
      <w:i/>
      <w:iCs/>
      <w:sz w:val="20"/>
      <w:szCs w:val="24"/>
    </w:rPr>
  </w:style>
  <w:style w:type="paragraph" w:customStyle="1" w:styleId="22">
    <w:name w:val="Указатель2"/>
    <w:basedOn w:val="a"/>
    <w:rsid w:val="00CB7372"/>
    <w:pPr>
      <w:suppressLineNumbers/>
    </w:pPr>
    <w:rPr>
      <w:rFonts w:ascii="Arial" w:hAnsi="Arial" w:cs="Tahoma"/>
    </w:rPr>
  </w:style>
  <w:style w:type="paragraph" w:customStyle="1" w:styleId="13">
    <w:name w:val="Название1"/>
    <w:basedOn w:val="a"/>
    <w:rsid w:val="00CB7372"/>
    <w:pPr>
      <w:suppressLineNumbers/>
      <w:spacing w:before="120" w:after="120"/>
    </w:pPr>
    <w:rPr>
      <w:rFonts w:ascii="Arial" w:hAnsi="Arial" w:cs="Tahoma"/>
      <w:i/>
      <w:iCs/>
      <w:sz w:val="20"/>
      <w:szCs w:val="24"/>
    </w:rPr>
  </w:style>
  <w:style w:type="paragraph" w:customStyle="1" w:styleId="14">
    <w:name w:val="Указатель1"/>
    <w:basedOn w:val="a"/>
    <w:rsid w:val="00CB7372"/>
    <w:pPr>
      <w:suppressLineNumbers/>
    </w:pPr>
    <w:rPr>
      <w:rFonts w:ascii="Arial" w:hAnsi="Arial" w:cs="Tahoma"/>
    </w:rPr>
  </w:style>
  <w:style w:type="paragraph" w:customStyle="1" w:styleId="110">
    <w:name w:val="Заголовок 11"/>
    <w:basedOn w:val="a"/>
    <w:next w:val="a"/>
    <w:rsid w:val="00CB7372"/>
    <w:pPr>
      <w:keepNext/>
      <w:tabs>
        <w:tab w:val="left" w:pos="0"/>
      </w:tabs>
      <w:spacing w:before="240" w:after="60"/>
    </w:pPr>
    <w:rPr>
      <w:rFonts w:ascii="Arial" w:eastAsia="Arial" w:hAnsi="Arial" w:cs="Arial"/>
      <w:b/>
      <w:bCs/>
      <w:kern w:val="1"/>
      <w:sz w:val="32"/>
      <w:szCs w:val="32"/>
    </w:rPr>
  </w:style>
  <w:style w:type="paragraph" w:customStyle="1" w:styleId="210">
    <w:name w:val="Заголовок 21"/>
    <w:basedOn w:val="a"/>
    <w:next w:val="a"/>
    <w:rsid w:val="00CB7372"/>
    <w:pPr>
      <w:keepNext/>
      <w:tabs>
        <w:tab w:val="left" w:pos="0"/>
      </w:tabs>
      <w:spacing w:before="240" w:after="60"/>
    </w:pPr>
    <w:rPr>
      <w:rFonts w:ascii="Arial" w:eastAsia="Arial" w:hAnsi="Arial" w:cs="Arial"/>
      <w:b/>
      <w:bCs/>
      <w:i/>
      <w:iCs/>
    </w:rPr>
  </w:style>
  <w:style w:type="paragraph" w:customStyle="1" w:styleId="310">
    <w:name w:val="Заголовок 31"/>
    <w:basedOn w:val="a"/>
    <w:next w:val="a"/>
    <w:rsid w:val="00CB7372"/>
    <w:pPr>
      <w:keepNext/>
      <w:tabs>
        <w:tab w:val="left" w:pos="0"/>
      </w:tabs>
      <w:spacing w:before="240" w:after="60"/>
    </w:pPr>
    <w:rPr>
      <w:rFonts w:ascii="Arial" w:eastAsia="Arial" w:hAnsi="Arial" w:cs="Arial"/>
      <w:b/>
      <w:bCs/>
      <w:sz w:val="26"/>
      <w:szCs w:val="26"/>
    </w:rPr>
  </w:style>
  <w:style w:type="paragraph" w:customStyle="1" w:styleId="41">
    <w:name w:val="Заголовок 41"/>
    <w:basedOn w:val="a"/>
    <w:next w:val="a"/>
    <w:rsid w:val="00CB7372"/>
    <w:pPr>
      <w:keepNext/>
      <w:tabs>
        <w:tab w:val="left" w:pos="0"/>
      </w:tabs>
      <w:jc w:val="center"/>
    </w:pPr>
    <w:rPr>
      <w:b/>
      <w:bCs/>
    </w:rPr>
  </w:style>
  <w:style w:type="paragraph" w:customStyle="1" w:styleId="111">
    <w:name w:val="Оглавление 11"/>
    <w:basedOn w:val="a"/>
    <w:next w:val="a"/>
    <w:rsid w:val="00CB7372"/>
    <w:pPr>
      <w:spacing w:before="120" w:after="120"/>
    </w:pPr>
    <w:rPr>
      <w:b/>
      <w:bCs/>
      <w:caps/>
      <w:sz w:val="20"/>
      <w:szCs w:val="20"/>
    </w:rPr>
  </w:style>
  <w:style w:type="paragraph" w:customStyle="1" w:styleId="211">
    <w:name w:val="Оглавление 21"/>
    <w:basedOn w:val="a"/>
    <w:next w:val="a"/>
    <w:rsid w:val="00CB7372"/>
    <w:pPr>
      <w:ind w:left="240"/>
    </w:pPr>
    <w:rPr>
      <w:smallCaps/>
      <w:sz w:val="20"/>
      <w:szCs w:val="20"/>
    </w:rPr>
  </w:style>
  <w:style w:type="paragraph" w:customStyle="1" w:styleId="15">
    <w:name w:val="Нижний колонтитул1"/>
    <w:basedOn w:val="a"/>
    <w:rsid w:val="00CB7372"/>
    <w:pPr>
      <w:tabs>
        <w:tab w:val="center" w:pos="4677"/>
        <w:tab w:val="right" w:pos="9355"/>
      </w:tabs>
    </w:pPr>
    <w:rPr>
      <w:sz w:val="24"/>
      <w:szCs w:val="24"/>
    </w:rPr>
  </w:style>
  <w:style w:type="paragraph" w:customStyle="1" w:styleId="ConsNormal">
    <w:name w:val="ConsNormal"/>
    <w:rsid w:val="00CB7372"/>
    <w:pPr>
      <w:widowControl w:val="0"/>
      <w:suppressAutoHyphens/>
      <w:autoSpaceDE w:val="0"/>
      <w:ind w:firstLine="720"/>
    </w:pPr>
    <w:rPr>
      <w:rFonts w:ascii="Arial" w:eastAsia="Arial" w:hAnsi="Arial" w:cs="Arial"/>
      <w:lang w:bidi="ru-RU"/>
    </w:rPr>
  </w:style>
  <w:style w:type="paragraph" w:customStyle="1" w:styleId="16">
    <w:name w:val="Текст сноски1"/>
    <w:basedOn w:val="a"/>
    <w:rsid w:val="00CB7372"/>
    <w:rPr>
      <w:sz w:val="20"/>
      <w:szCs w:val="20"/>
    </w:rPr>
  </w:style>
  <w:style w:type="paragraph" w:styleId="a9">
    <w:name w:val="Body Text Indent"/>
    <w:basedOn w:val="a"/>
    <w:semiHidden/>
    <w:rsid w:val="00CB7372"/>
    <w:pPr>
      <w:ind w:left="360"/>
      <w:jc w:val="center"/>
    </w:pPr>
    <w:rPr>
      <w:b/>
      <w:bCs/>
      <w:sz w:val="24"/>
      <w:szCs w:val="24"/>
    </w:rPr>
  </w:style>
  <w:style w:type="paragraph" w:customStyle="1" w:styleId="caaieiaie2">
    <w:name w:val="caaieiaie 2"/>
    <w:basedOn w:val="a"/>
    <w:next w:val="a"/>
    <w:rsid w:val="00CB7372"/>
    <w:pPr>
      <w:keepNext/>
      <w:tabs>
        <w:tab w:val="left" w:pos="567"/>
      </w:tabs>
      <w:spacing w:before="120" w:line="360" w:lineRule="auto"/>
      <w:ind w:firstLine="426"/>
      <w:jc w:val="center"/>
    </w:pPr>
    <w:rPr>
      <w:b/>
      <w:bCs/>
      <w:color w:val="000000"/>
      <w:sz w:val="22"/>
      <w:szCs w:val="22"/>
    </w:rPr>
  </w:style>
  <w:style w:type="paragraph" w:customStyle="1" w:styleId="17">
    <w:name w:val="Верхний колонтитул1"/>
    <w:basedOn w:val="a"/>
    <w:rsid w:val="00CB7372"/>
    <w:pPr>
      <w:tabs>
        <w:tab w:val="center" w:pos="4677"/>
        <w:tab w:val="right" w:pos="9355"/>
      </w:tabs>
    </w:pPr>
    <w:rPr>
      <w:sz w:val="24"/>
      <w:szCs w:val="24"/>
    </w:rPr>
  </w:style>
  <w:style w:type="paragraph" w:customStyle="1" w:styleId="Iauiue">
    <w:name w:val="Iau?iue"/>
    <w:rsid w:val="00CB7372"/>
    <w:pPr>
      <w:keepNext/>
      <w:widowControl w:val="0"/>
      <w:tabs>
        <w:tab w:val="left" w:pos="567"/>
      </w:tabs>
      <w:suppressAutoHyphens/>
      <w:spacing w:before="120" w:line="220" w:lineRule="exact"/>
      <w:ind w:firstLine="426"/>
      <w:jc w:val="both"/>
    </w:pPr>
    <w:rPr>
      <w:color w:val="000000"/>
      <w:sz w:val="22"/>
      <w:szCs w:val="22"/>
      <w:lang w:bidi="ru-RU"/>
    </w:rPr>
  </w:style>
  <w:style w:type="paragraph" w:customStyle="1" w:styleId="caaieiaie1">
    <w:name w:val="caaieiaie 1"/>
    <w:basedOn w:val="Iauiue"/>
    <w:next w:val="Iauiue"/>
    <w:rsid w:val="00CB7372"/>
    <w:pPr>
      <w:ind w:firstLine="567"/>
    </w:pPr>
    <w:rPr>
      <w:b/>
      <w:bCs/>
      <w:i/>
      <w:iCs/>
    </w:rPr>
  </w:style>
  <w:style w:type="paragraph" w:customStyle="1" w:styleId="ConsTitle">
    <w:name w:val="ConsTitle"/>
    <w:rsid w:val="00CB7372"/>
    <w:pPr>
      <w:widowControl w:val="0"/>
      <w:suppressAutoHyphens/>
      <w:autoSpaceDE w:val="0"/>
      <w:ind w:right="19772"/>
    </w:pPr>
    <w:rPr>
      <w:rFonts w:ascii="Arial" w:eastAsia="Arial" w:hAnsi="Arial" w:cs="Arial"/>
      <w:b/>
      <w:bCs/>
      <w:lang w:bidi="ru-RU"/>
    </w:rPr>
  </w:style>
  <w:style w:type="paragraph" w:customStyle="1" w:styleId="ConsNonformat">
    <w:name w:val="ConsNonformat"/>
    <w:rsid w:val="00CB7372"/>
    <w:pPr>
      <w:widowControl w:val="0"/>
      <w:suppressAutoHyphens/>
      <w:autoSpaceDE w:val="0"/>
    </w:pPr>
    <w:rPr>
      <w:rFonts w:ascii="Courier New" w:eastAsia="Courier New" w:hAnsi="Courier New" w:cs="Courier New"/>
      <w:lang w:bidi="ru-RU"/>
    </w:rPr>
  </w:style>
  <w:style w:type="paragraph" w:customStyle="1" w:styleId="212">
    <w:name w:val="Основной текст 21"/>
    <w:basedOn w:val="a"/>
    <w:rsid w:val="00CB7372"/>
    <w:pPr>
      <w:jc w:val="both"/>
    </w:pPr>
    <w:rPr>
      <w:sz w:val="24"/>
      <w:szCs w:val="24"/>
    </w:rPr>
  </w:style>
  <w:style w:type="paragraph" w:customStyle="1" w:styleId="311">
    <w:name w:val="Оглавление 31"/>
    <w:basedOn w:val="a"/>
    <w:next w:val="a"/>
    <w:rsid w:val="00CB7372"/>
    <w:pPr>
      <w:ind w:left="480"/>
    </w:pPr>
    <w:rPr>
      <w:sz w:val="24"/>
      <w:szCs w:val="24"/>
    </w:rPr>
  </w:style>
  <w:style w:type="paragraph" w:customStyle="1" w:styleId="18">
    <w:name w:val="???????1"/>
    <w:rsid w:val="00CB7372"/>
    <w:pPr>
      <w:widowControl w:val="0"/>
      <w:suppressAutoHyphens/>
    </w:pPr>
    <w:rPr>
      <w:lang w:bidi="ru-RU"/>
    </w:rPr>
  </w:style>
  <w:style w:type="paragraph" w:customStyle="1" w:styleId="213">
    <w:name w:val="Основной текст с отступом 21"/>
    <w:basedOn w:val="a"/>
    <w:rsid w:val="00CB7372"/>
    <w:pPr>
      <w:ind w:firstLine="567"/>
      <w:jc w:val="both"/>
    </w:pPr>
    <w:rPr>
      <w:color w:val="FF0000"/>
      <w:sz w:val="20"/>
      <w:szCs w:val="20"/>
    </w:rPr>
  </w:style>
  <w:style w:type="paragraph" w:customStyle="1" w:styleId="19">
    <w:name w:val="Цитата1"/>
    <w:basedOn w:val="a"/>
    <w:rsid w:val="00CB7372"/>
    <w:pPr>
      <w:ind w:left="24" w:firstLine="402"/>
      <w:jc w:val="both"/>
    </w:pPr>
    <w:rPr>
      <w:color w:val="000000"/>
      <w:sz w:val="22"/>
      <w:szCs w:val="22"/>
    </w:rPr>
  </w:style>
  <w:style w:type="paragraph" w:customStyle="1" w:styleId="312">
    <w:name w:val="Основной текст с отступом 31"/>
    <w:basedOn w:val="a"/>
    <w:rsid w:val="00CB7372"/>
    <w:pPr>
      <w:ind w:left="68" w:hanging="148"/>
    </w:pPr>
    <w:rPr>
      <w:sz w:val="24"/>
      <w:szCs w:val="24"/>
    </w:rPr>
  </w:style>
  <w:style w:type="paragraph" w:customStyle="1" w:styleId="1a">
    <w:name w:val="Схема документа1"/>
    <w:basedOn w:val="a"/>
    <w:rsid w:val="00CB7372"/>
    <w:rPr>
      <w:rFonts w:ascii="Tahoma" w:eastAsia="Tahoma" w:hAnsi="Tahoma" w:cs="Tahoma"/>
      <w:sz w:val="24"/>
      <w:szCs w:val="24"/>
    </w:rPr>
  </w:style>
  <w:style w:type="paragraph" w:customStyle="1" w:styleId="1b">
    <w:name w:val="Ñòèëü1"/>
    <w:basedOn w:val="a"/>
    <w:rsid w:val="00CB7372"/>
    <w:pPr>
      <w:keepNext/>
      <w:keepLines/>
      <w:tabs>
        <w:tab w:val="left" w:pos="432"/>
      </w:tabs>
      <w:spacing w:after="60"/>
      <w:ind w:left="432" w:hanging="432"/>
    </w:pPr>
    <w:rPr>
      <w:b/>
      <w:bCs/>
    </w:rPr>
  </w:style>
  <w:style w:type="paragraph" w:customStyle="1" w:styleId="214">
    <w:name w:val="Нумерованный список 21"/>
    <w:basedOn w:val="a"/>
    <w:rsid w:val="00CB7372"/>
    <w:pPr>
      <w:tabs>
        <w:tab w:val="left" w:pos="432"/>
        <w:tab w:val="left" w:pos="900"/>
      </w:tabs>
      <w:ind w:left="432" w:hanging="432"/>
    </w:pPr>
    <w:rPr>
      <w:sz w:val="24"/>
      <w:szCs w:val="24"/>
    </w:rPr>
  </w:style>
  <w:style w:type="paragraph" w:customStyle="1" w:styleId="23">
    <w:name w:val="Ñòèëü2"/>
    <w:basedOn w:val="214"/>
    <w:rsid w:val="00CB7372"/>
    <w:pPr>
      <w:keepNext/>
      <w:keepLines/>
      <w:tabs>
        <w:tab w:val="left" w:pos="1836"/>
      </w:tabs>
      <w:spacing w:after="60"/>
      <w:ind w:left="1836" w:hanging="576"/>
      <w:jc w:val="both"/>
    </w:pPr>
    <w:rPr>
      <w:b/>
      <w:bCs/>
    </w:rPr>
  </w:style>
  <w:style w:type="paragraph" w:customStyle="1" w:styleId="32">
    <w:name w:val="Ñòèëü3 Çíàê"/>
    <w:basedOn w:val="213"/>
    <w:rsid w:val="00CB7372"/>
    <w:pPr>
      <w:tabs>
        <w:tab w:val="left" w:pos="947"/>
      </w:tabs>
      <w:ind w:left="720" w:firstLine="0"/>
      <w:textAlignment w:val="baseline"/>
    </w:pPr>
    <w:rPr>
      <w:color w:val="auto"/>
      <w:sz w:val="24"/>
      <w:szCs w:val="24"/>
    </w:rPr>
  </w:style>
  <w:style w:type="paragraph" w:customStyle="1" w:styleId="HTML1">
    <w:name w:val="Стандартный HTML1"/>
    <w:basedOn w:val="a"/>
    <w:rsid w:val="00CB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ConsPlusNormal">
    <w:name w:val="ConsPlusNormal"/>
    <w:rsid w:val="00CB7372"/>
    <w:pPr>
      <w:widowControl w:val="0"/>
      <w:suppressAutoHyphens/>
      <w:autoSpaceDE w:val="0"/>
      <w:ind w:firstLine="720"/>
    </w:pPr>
    <w:rPr>
      <w:rFonts w:ascii="Arial" w:eastAsia="Arial" w:hAnsi="Arial" w:cs="Arial"/>
      <w:lang w:bidi="ru-RU"/>
    </w:rPr>
  </w:style>
  <w:style w:type="paragraph" w:customStyle="1" w:styleId="1c">
    <w:name w:val="Текст выноски1"/>
    <w:basedOn w:val="a"/>
    <w:rsid w:val="00CB7372"/>
    <w:rPr>
      <w:rFonts w:ascii="Tahoma" w:eastAsia="Tahoma" w:hAnsi="Tahoma" w:cs="Tahoma"/>
      <w:sz w:val="16"/>
      <w:szCs w:val="16"/>
    </w:rPr>
  </w:style>
  <w:style w:type="paragraph" w:customStyle="1" w:styleId="ConsPlusNonformat">
    <w:name w:val="ConsPlusNonformat"/>
    <w:uiPriority w:val="99"/>
    <w:rsid w:val="00CB7372"/>
    <w:pPr>
      <w:widowControl w:val="0"/>
      <w:suppressAutoHyphens/>
      <w:autoSpaceDE w:val="0"/>
    </w:pPr>
    <w:rPr>
      <w:rFonts w:ascii="Courier New" w:eastAsia="Courier New" w:hAnsi="Courier New" w:cs="Courier New"/>
      <w:lang w:bidi="ru-RU"/>
    </w:rPr>
  </w:style>
  <w:style w:type="paragraph" w:customStyle="1" w:styleId="03zagolovok2">
    <w:name w:val="03zagolovok2"/>
    <w:basedOn w:val="a"/>
    <w:rsid w:val="00CB7372"/>
    <w:pPr>
      <w:keepNext/>
      <w:spacing w:before="360" w:after="120" w:line="360" w:lineRule="atLeast"/>
    </w:pPr>
    <w:rPr>
      <w:rFonts w:ascii="GaramondC" w:eastAsia="GaramondC" w:hAnsi="GaramondC" w:cs="GaramondC"/>
      <w:b/>
      <w:bCs/>
      <w:color w:val="000000"/>
    </w:rPr>
  </w:style>
  <w:style w:type="paragraph" w:customStyle="1" w:styleId="head21">
    <w:name w:val="head21"/>
    <w:basedOn w:val="a"/>
    <w:rsid w:val="00CB7372"/>
    <w:pPr>
      <w:overflowPunct w:val="0"/>
      <w:autoSpaceDE w:val="0"/>
      <w:jc w:val="center"/>
    </w:pPr>
    <w:rPr>
      <w:b/>
      <w:bCs/>
      <w:sz w:val="24"/>
      <w:szCs w:val="24"/>
    </w:rPr>
  </w:style>
  <w:style w:type="paragraph" w:customStyle="1" w:styleId="StyleFirstline127cm">
    <w:name w:val="Style First line:  127 cm"/>
    <w:basedOn w:val="a"/>
    <w:rsid w:val="00CB7372"/>
    <w:pPr>
      <w:spacing w:before="120"/>
      <w:ind w:firstLine="720"/>
      <w:jc w:val="both"/>
    </w:pPr>
    <w:rPr>
      <w:rFonts w:ascii="Arial" w:eastAsia="Arial" w:hAnsi="Arial" w:cs="Arial"/>
      <w:sz w:val="24"/>
      <w:szCs w:val="24"/>
    </w:rPr>
  </w:style>
  <w:style w:type="paragraph" w:styleId="aa">
    <w:name w:val="footer"/>
    <w:basedOn w:val="a"/>
    <w:semiHidden/>
    <w:rsid w:val="00CB7372"/>
    <w:pPr>
      <w:suppressLineNumbers/>
      <w:tabs>
        <w:tab w:val="center" w:pos="4843"/>
        <w:tab w:val="right" w:pos="9686"/>
      </w:tabs>
    </w:pPr>
  </w:style>
  <w:style w:type="paragraph" w:customStyle="1" w:styleId="ab">
    <w:name w:val="Содержимое таблицы"/>
    <w:basedOn w:val="a"/>
    <w:rsid w:val="00CB7372"/>
    <w:pPr>
      <w:suppressLineNumbers/>
    </w:pPr>
  </w:style>
  <w:style w:type="paragraph" w:customStyle="1" w:styleId="ac">
    <w:name w:val="Заголовок таблицы"/>
    <w:basedOn w:val="ab"/>
    <w:rsid w:val="00CB7372"/>
    <w:pPr>
      <w:jc w:val="center"/>
    </w:pPr>
    <w:rPr>
      <w:b/>
      <w:bCs/>
    </w:rPr>
  </w:style>
  <w:style w:type="paragraph" w:customStyle="1" w:styleId="ConsPlusTitle">
    <w:name w:val="ConsPlusTitle"/>
    <w:basedOn w:val="a"/>
    <w:next w:val="ConsPlusNormal"/>
    <w:rsid w:val="00CB7372"/>
    <w:pPr>
      <w:autoSpaceDE w:val="0"/>
    </w:pPr>
    <w:rPr>
      <w:rFonts w:ascii="Arial" w:eastAsia="Arial" w:hAnsi="Arial"/>
      <w:b/>
      <w:bCs/>
      <w:sz w:val="20"/>
      <w:szCs w:val="20"/>
      <w:lang w:bidi="ar-SA"/>
    </w:rPr>
  </w:style>
  <w:style w:type="paragraph" w:customStyle="1" w:styleId="ConsPlusCell">
    <w:name w:val="ConsPlusCell"/>
    <w:basedOn w:val="a"/>
    <w:rsid w:val="00CB7372"/>
    <w:pPr>
      <w:autoSpaceDE w:val="0"/>
    </w:pPr>
    <w:rPr>
      <w:rFonts w:ascii="Arial" w:eastAsia="Arial" w:hAnsi="Arial"/>
      <w:sz w:val="20"/>
      <w:szCs w:val="20"/>
      <w:lang w:bidi="ar-SA"/>
    </w:rPr>
  </w:style>
  <w:style w:type="paragraph" w:customStyle="1" w:styleId="ConsPlusDocList">
    <w:name w:val="ConsPlusDocList"/>
    <w:basedOn w:val="a"/>
    <w:rsid w:val="00CB7372"/>
    <w:pPr>
      <w:autoSpaceDE w:val="0"/>
    </w:pPr>
    <w:rPr>
      <w:rFonts w:ascii="Courier New" w:eastAsia="Courier New" w:hAnsi="Courier New"/>
      <w:sz w:val="20"/>
      <w:szCs w:val="20"/>
      <w:lang w:bidi="ar-SA"/>
    </w:rPr>
  </w:style>
  <w:style w:type="paragraph" w:styleId="ad">
    <w:name w:val="Normal (Web)"/>
    <w:basedOn w:val="a"/>
    <w:rsid w:val="00CB7372"/>
    <w:pPr>
      <w:widowControl/>
      <w:suppressAutoHyphens w:val="0"/>
    </w:pPr>
    <w:rPr>
      <w:color w:val="000000"/>
      <w:sz w:val="20"/>
      <w:szCs w:val="20"/>
      <w:lang w:eastAsia="ar-SA" w:bidi="ar-SA"/>
    </w:rPr>
  </w:style>
  <w:style w:type="paragraph" w:customStyle="1" w:styleId="1d">
    <w:name w:val="Основной текст1"/>
    <w:basedOn w:val="a"/>
    <w:rsid w:val="00CB7372"/>
    <w:pPr>
      <w:spacing w:after="120"/>
    </w:pPr>
    <w:rPr>
      <w:rFonts w:eastAsia="Lucida Sans Unicode" w:cs="Tahoma"/>
      <w:color w:val="000000"/>
      <w:sz w:val="20"/>
      <w:szCs w:val="20"/>
      <w:lang w:val="en-US" w:eastAsia="en-US" w:bidi="en-US"/>
    </w:rPr>
  </w:style>
  <w:style w:type="paragraph" w:customStyle="1" w:styleId="ae">
    <w:name w:val="Содержимое врезки"/>
    <w:basedOn w:val="a7"/>
    <w:rsid w:val="00CB7372"/>
  </w:style>
  <w:style w:type="paragraph" w:styleId="33">
    <w:name w:val="Body Text Indent 3"/>
    <w:basedOn w:val="a"/>
    <w:link w:val="34"/>
    <w:rsid w:val="00CC2A46"/>
    <w:pPr>
      <w:widowControl/>
      <w:suppressAutoHyphens w:val="0"/>
      <w:spacing w:after="120"/>
      <w:ind w:left="283"/>
    </w:pPr>
    <w:rPr>
      <w:sz w:val="16"/>
      <w:szCs w:val="16"/>
      <w:lang w:bidi="ar-SA"/>
    </w:rPr>
  </w:style>
  <w:style w:type="character" w:customStyle="1" w:styleId="34">
    <w:name w:val="Основной текст с отступом 3 Знак"/>
    <w:basedOn w:val="a0"/>
    <w:link w:val="33"/>
    <w:rsid w:val="00CC2A46"/>
    <w:rPr>
      <w:sz w:val="16"/>
      <w:szCs w:val="16"/>
    </w:rPr>
  </w:style>
  <w:style w:type="table" w:styleId="af">
    <w:name w:val="Table Grid"/>
    <w:basedOn w:val="a1"/>
    <w:uiPriority w:val="59"/>
    <w:rsid w:val="00A66F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unhideWhenUsed/>
    <w:rsid w:val="00EF58D8"/>
    <w:rPr>
      <w:rFonts w:ascii="Tahoma" w:hAnsi="Tahoma" w:cs="Tahoma"/>
      <w:sz w:val="16"/>
      <w:szCs w:val="16"/>
    </w:rPr>
  </w:style>
  <w:style w:type="character" w:customStyle="1" w:styleId="af1">
    <w:name w:val="Текст выноски Знак"/>
    <w:basedOn w:val="a0"/>
    <w:link w:val="af0"/>
    <w:uiPriority w:val="99"/>
    <w:semiHidden/>
    <w:rsid w:val="00EF58D8"/>
    <w:rPr>
      <w:rFonts w:ascii="Tahoma" w:hAnsi="Tahoma" w:cs="Tahoma"/>
      <w:sz w:val="16"/>
      <w:szCs w:val="16"/>
      <w:lang w:bidi="ru-RU"/>
    </w:rPr>
  </w:style>
  <w:style w:type="paragraph" w:styleId="24">
    <w:name w:val="Body Text Indent 2"/>
    <w:basedOn w:val="a"/>
    <w:link w:val="25"/>
    <w:uiPriority w:val="99"/>
    <w:semiHidden/>
    <w:unhideWhenUsed/>
    <w:rsid w:val="00371DD0"/>
    <w:pPr>
      <w:spacing w:after="120" w:line="480" w:lineRule="auto"/>
      <w:ind w:left="283"/>
    </w:pPr>
  </w:style>
  <w:style w:type="character" w:customStyle="1" w:styleId="25">
    <w:name w:val="Основной текст с отступом 2 Знак"/>
    <w:basedOn w:val="a0"/>
    <w:link w:val="24"/>
    <w:uiPriority w:val="99"/>
    <w:semiHidden/>
    <w:rsid w:val="00371DD0"/>
    <w:rPr>
      <w:sz w:val="28"/>
      <w:szCs w:val="28"/>
      <w:lang w:bidi="ru-RU"/>
    </w:rPr>
  </w:style>
  <w:style w:type="paragraph" w:styleId="af2">
    <w:name w:val="Title"/>
    <w:basedOn w:val="a"/>
    <w:link w:val="af3"/>
    <w:qFormat/>
    <w:rsid w:val="00371DD0"/>
    <w:pPr>
      <w:widowControl/>
      <w:suppressAutoHyphens w:val="0"/>
      <w:jc w:val="center"/>
    </w:pPr>
    <w:rPr>
      <w:b/>
      <w:szCs w:val="20"/>
      <w:lang w:bidi="ar-SA"/>
    </w:rPr>
  </w:style>
  <w:style w:type="character" w:customStyle="1" w:styleId="af3">
    <w:name w:val="Название Знак"/>
    <w:basedOn w:val="a0"/>
    <w:link w:val="af2"/>
    <w:rsid w:val="00371DD0"/>
    <w:rPr>
      <w:b/>
      <w:sz w:val="28"/>
    </w:rPr>
  </w:style>
  <w:style w:type="paragraph" w:styleId="af4">
    <w:name w:val="Block Text"/>
    <w:basedOn w:val="a"/>
    <w:rsid w:val="00371DD0"/>
    <w:pPr>
      <w:widowControl/>
      <w:suppressAutoHyphens w:val="0"/>
      <w:ind w:left="284" w:right="-143" w:firstLine="284"/>
      <w:jc w:val="both"/>
    </w:pPr>
    <w:rPr>
      <w:sz w:val="24"/>
      <w:szCs w:val="20"/>
      <w:lang w:bidi="ar-SA"/>
    </w:rPr>
  </w:style>
  <w:style w:type="character" w:customStyle="1" w:styleId="af5">
    <w:name w:val="Гипертекстовая ссылка"/>
    <w:basedOn w:val="a0"/>
    <w:rsid w:val="00DB69B3"/>
    <w:rPr>
      <w:b/>
      <w:bCs/>
      <w:color w:val="008000"/>
      <w:u w:val="single"/>
    </w:rPr>
  </w:style>
  <w:style w:type="paragraph" w:customStyle="1" w:styleId="af6">
    <w:name w:val="Таблицы (моноширинный)"/>
    <w:basedOn w:val="a"/>
    <w:next w:val="a"/>
    <w:rsid w:val="00DB69B3"/>
    <w:pPr>
      <w:suppressAutoHyphens w:val="0"/>
      <w:autoSpaceDE w:val="0"/>
      <w:autoSpaceDN w:val="0"/>
      <w:adjustRightInd w:val="0"/>
      <w:jc w:val="both"/>
    </w:pPr>
    <w:rPr>
      <w:rFonts w:ascii="Courier New" w:hAnsi="Courier New" w:cs="Courier New"/>
      <w:sz w:val="20"/>
      <w:szCs w:val="20"/>
      <w:lang w:bidi="ar-SA"/>
    </w:rPr>
  </w:style>
  <w:style w:type="paragraph" w:customStyle="1" w:styleId="Nonformat">
    <w:name w:val="Nonformat"/>
    <w:basedOn w:val="a"/>
    <w:rsid w:val="00DB69B3"/>
    <w:pPr>
      <w:widowControl/>
      <w:suppressAutoHyphens w:val="0"/>
    </w:pPr>
    <w:rPr>
      <w:rFonts w:ascii="Consultant" w:hAnsi="Consultant"/>
      <w:snapToGrid w:val="0"/>
      <w:sz w:val="20"/>
      <w:szCs w:val="20"/>
      <w:lang w:bidi="ar-SA"/>
    </w:rPr>
  </w:style>
  <w:style w:type="paragraph" w:styleId="af7">
    <w:name w:val="header"/>
    <w:basedOn w:val="a"/>
    <w:rsid w:val="00B442C0"/>
    <w:pPr>
      <w:tabs>
        <w:tab w:val="center" w:pos="4677"/>
        <w:tab w:val="right" w:pos="9355"/>
      </w:tabs>
    </w:pPr>
  </w:style>
  <w:style w:type="paragraph" w:styleId="af8">
    <w:name w:val="Plain Text"/>
    <w:basedOn w:val="a"/>
    <w:rsid w:val="00BE17B9"/>
    <w:pPr>
      <w:widowControl/>
      <w:suppressAutoHyphens w:val="0"/>
    </w:pPr>
    <w:rPr>
      <w:rFonts w:ascii="Courier New" w:hAnsi="Courier New"/>
      <w:sz w:val="20"/>
      <w:szCs w:val="20"/>
      <w:lang w:bidi="ar-SA"/>
    </w:rPr>
  </w:style>
  <w:style w:type="paragraph" w:styleId="35">
    <w:name w:val="Body Text 3"/>
    <w:basedOn w:val="a"/>
    <w:rsid w:val="00BE17B9"/>
    <w:pPr>
      <w:spacing w:after="120"/>
    </w:pPr>
    <w:rPr>
      <w:sz w:val="16"/>
      <w:szCs w:val="16"/>
    </w:rPr>
  </w:style>
  <w:style w:type="paragraph" w:styleId="26">
    <w:name w:val="List 2"/>
    <w:basedOn w:val="a"/>
    <w:rsid w:val="00BE17B9"/>
    <w:pPr>
      <w:widowControl/>
      <w:suppressAutoHyphens w:val="0"/>
      <w:ind w:left="566" w:hanging="283"/>
    </w:pPr>
    <w:rPr>
      <w:sz w:val="20"/>
      <w:szCs w:val="20"/>
      <w:lang w:bidi="ar-SA"/>
    </w:rPr>
  </w:style>
  <w:style w:type="paragraph" w:styleId="36">
    <w:name w:val="List 3"/>
    <w:basedOn w:val="a"/>
    <w:rsid w:val="00BE17B9"/>
    <w:pPr>
      <w:widowControl/>
      <w:suppressAutoHyphens w:val="0"/>
      <w:ind w:left="849" w:hanging="283"/>
    </w:pPr>
    <w:rPr>
      <w:sz w:val="20"/>
      <w:szCs w:val="20"/>
      <w:lang w:bidi="ar-SA"/>
    </w:rPr>
  </w:style>
  <w:style w:type="paragraph" w:styleId="4">
    <w:name w:val="List 4"/>
    <w:basedOn w:val="a"/>
    <w:rsid w:val="00BE17B9"/>
    <w:pPr>
      <w:widowControl/>
      <w:suppressAutoHyphens w:val="0"/>
      <w:ind w:left="1132" w:hanging="283"/>
    </w:pPr>
    <w:rPr>
      <w:sz w:val="20"/>
      <w:szCs w:val="20"/>
      <w:lang w:bidi="ar-SA"/>
    </w:rPr>
  </w:style>
  <w:style w:type="character" w:customStyle="1" w:styleId="apple-style-span">
    <w:name w:val="apple-style-span"/>
    <w:basedOn w:val="a0"/>
    <w:rsid w:val="00546D1A"/>
  </w:style>
</w:styles>
</file>

<file path=word/webSettings.xml><?xml version="1.0" encoding="utf-8"?>
<w:webSettings xmlns:r="http://schemas.openxmlformats.org/officeDocument/2006/relationships" xmlns:w="http://schemas.openxmlformats.org/wordprocessingml/2006/main">
  <w:divs>
    <w:div w:id="885869970">
      <w:bodyDiv w:val="1"/>
      <w:marLeft w:val="0"/>
      <w:marRight w:val="0"/>
      <w:marTop w:val="0"/>
      <w:marBottom w:val="0"/>
      <w:divBdr>
        <w:top w:val="none" w:sz="0" w:space="0" w:color="auto"/>
        <w:left w:val="none" w:sz="0" w:space="0" w:color="auto"/>
        <w:bottom w:val="none" w:sz="0" w:space="0" w:color="auto"/>
        <w:right w:val="none" w:sz="0" w:space="0" w:color="auto"/>
      </w:divBdr>
    </w:div>
    <w:div w:id="904149777">
      <w:bodyDiv w:val="1"/>
      <w:marLeft w:val="0"/>
      <w:marRight w:val="0"/>
      <w:marTop w:val="0"/>
      <w:marBottom w:val="0"/>
      <w:divBdr>
        <w:top w:val="none" w:sz="0" w:space="0" w:color="auto"/>
        <w:left w:val="none" w:sz="0" w:space="0" w:color="auto"/>
        <w:bottom w:val="none" w:sz="0" w:space="0" w:color="auto"/>
        <w:right w:val="none" w:sz="0" w:space="0" w:color="auto"/>
      </w:divBdr>
    </w:div>
    <w:div w:id="1060863826">
      <w:bodyDiv w:val="1"/>
      <w:marLeft w:val="0"/>
      <w:marRight w:val="0"/>
      <w:marTop w:val="0"/>
      <w:marBottom w:val="0"/>
      <w:divBdr>
        <w:top w:val="none" w:sz="0" w:space="0" w:color="auto"/>
        <w:left w:val="none" w:sz="0" w:space="0" w:color="auto"/>
        <w:bottom w:val="none" w:sz="0" w:space="0" w:color="auto"/>
        <w:right w:val="none" w:sz="0" w:space="0" w:color="auto"/>
      </w:divBdr>
    </w:div>
    <w:div w:id="1152065467">
      <w:bodyDiv w:val="1"/>
      <w:marLeft w:val="0"/>
      <w:marRight w:val="0"/>
      <w:marTop w:val="0"/>
      <w:marBottom w:val="0"/>
      <w:divBdr>
        <w:top w:val="none" w:sz="0" w:space="0" w:color="auto"/>
        <w:left w:val="none" w:sz="0" w:space="0" w:color="auto"/>
        <w:bottom w:val="none" w:sz="0" w:space="0" w:color="auto"/>
        <w:right w:val="none" w:sz="0" w:space="0" w:color="auto"/>
      </w:divBdr>
    </w:div>
    <w:div w:id="1504935056">
      <w:bodyDiv w:val="1"/>
      <w:marLeft w:val="0"/>
      <w:marRight w:val="0"/>
      <w:marTop w:val="0"/>
      <w:marBottom w:val="0"/>
      <w:divBdr>
        <w:top w:val="none" w:sz="0" w:space="0" w:color="auto"/>
        <w:left w:val="none" w:sz="0" w:space="0" w:color="auto"/>
        <w:bottom w:val="none" w:sz="0" w:space="0" w:color="auto"/>
        <w:right w:val="none" w:sz="0" w:space="0" w:color="auto"/>
      </w:divBdr>
    </w:div>
    <w:div w:id="1574781574">
      <w:bodyDiv w:val="1"/>
      <w:marLeft w:val="0"/>
      <w:marRight w:val="0"/>
      <w:marTop w:val="0"/>
      <w:marBottom w:val="0"/>
      <w:divBdr>
        <w:top w:val="none" w:sz="0" w:space="0" w:color="auto"/>
        <w:left w:val="none" w:sz="0" w:space="0" w:color="auto"/>
        <w:bottom w:val="none" w:sz="0" w:space="0" w:color="auto"/>
        <w:right w:val="none" w:sz="0" w:space="0" w:color="auto"/>
      </w:divBdr>
    </w:div>
    <w:div w:id="1751391380">
      <w:bodyDiv w:val="1"/>
      <w:marLeft w:val="0"/>
      <w:marRight w:val="0"/>
      <w:marTop w:val="0"/>
      <w:marBottom w:val="0"/>
      <w:divBdr>
        <w:top w:val="none" w:sz="0" w:space="0" w:color="auto"/>
        <w:left w:val="none" w:sz="0" w:space="0" w:color="auto"/>
        <w:bottom w:val="none" w:sz="0" w:space="0" w:color="auto"/>
        <w:right w:val="none" w:sz="0" w:space="0" w:color="auto"/>
      </w:divBdr>
    </w:div>
    <w:div w:id="1872574144">
      <w:bodyDiv w:val="1"/>
      <w:marLeft w:val="0"/>
      <w:marRight w:val="0"/>
      <w:marTop w:val="0"/>
      <w:marBottom w:val="0"/>
      <w:divBdr>
        <w:top w:val="none" w:sz="0" w:space="0" w:color="auto"/>
        <w:left w:val="none" w:sz="0" w:space="0" w:color="auto"/>
        <w:bottom w:val="none" w:sz="0" w:space="0" w:color="auto"/>
        <w:right w:val="none" w:sz="0" w:space="0" w:color="auto"/>
      </w:divBdr>
      <w:divsChild>
        <w:div w:id="905457463">
          <w:marLeft w:val="0"/>
          <w:marRight w:val="0"/>
          <w:marTop w:val="0"/>
          <w:marBottom w:val="0"/>
          <w:divBdr>
            <w:top w:val="none" w:sz="0" w:space="0" w:color="auto"/>
            <w:left w:val="none" w:sz="0" w:space="0" w:color="auto"/>
            <w:bottom w:val="none" w:sz="0" w:space="0" w:color="auto"/>
            <w:right w:val="none" w:sz="0" w:space="0" w:color="auto"/>
          </w:divBdr>
          <w:divsChild>
            <w:div w:id="1167136964">
              <w:marLeft w:val="0"/>
              <w:marRight w:val="0"/>
              <w:marTop w:val="0"/>
              <w:marBottom w:val="0"/>
              <w:divBdr>
                <w:top w:val="none" w:sz="0" w:space="0" w:color="auto"/>
                <w:left w:val="none" w:sz="0" w:space="0" w:color="auto"/>
                <w:bottom w:val="none" w:sz="0" w:space="0" w:color="auto"/>
                <w:right w:val="none" w:sz="0" w:space="0" w:color="auto"/>
              </w:divBdr>
              <w:divsChild>
                <w:div w:id="2022320720">
                  <w:marLeft w:val="0"/>
                  <w:marRight w:val="0"/>
                  <w:marTop w:val="0"/>
                  <w:marBottom w:val="0"/>
                  <w:divBdr>
                    <w:top w:val="none" w:sz="0" w:space="0" w:color="auto"/>
                    <w:left w:val="none" w:sz="0" w:space="0" w:color="auto"/>
                    <w:bottom w:val="none" w:sz="0" w:space="0" w:color="auto"/>
                    <w:right w:val="none" w:sz="0" w:space="0" w:color="auto"/>
                  </w:divBdr>
                  <w:divsChild>
                    <w:div w:id="120196867">
                      <w:marLeft w:val="0"/>
                      <w:marRight w:val="0"/>
                      <w:marTop w:val="0"/>
                      <w:marBottom w:val="0"/>
                      <w:divBdr>
                        <w:top w:val="none" w:sz="0" w:space="0" w:color="auto"/>
                        <w:left w:val="none" w:sz="0" w:space="0" w:color="auto"/>
                        <w:bottom w:val="none" w:sz="0" w:space="0" w:color="auto"/>
                        <w:right w:val="none" w:sz="0" w:space="0" w:color="auto"/>
                      </w:divBdr>
                      <w:divsChild>
                        <w:div w:id="921066449">
                          <w:marLeft w:val="0"/>
                          <w:marRight w:val="0"/>
                          <w:marTop w:val="0"/>
                          <w:marBottom w:val="0"/>
                          <w:divBdr>
                            <w:top w:val="none" w:sz="0" w:space="0" w:color="auto"/>
                            <w:left w:val="none" w:sz="0" w:space="0" w:color="auto"/>
                            <w:bottom w:val="none" w:sz="0" w:space="0" w:color="auto"/>
                            <w:right w:val="none" w:sz="0" w:space="0" w:color="auto"/>
                          </w:divBdr>
                          <w:divsChild>
                            <w:div w:id="1878082239">
                              <w:marLeft w:val="0"/>
                              <w:marRight w:val="0"/>
                              <w:marTop w:val="0"/>
                              <w:marBottom w:val="0"/>
                              <w:divBdr>
                                <w:top w:val="none" w:sz="0" w:space="0" w:color="auto"/>
                                <w:left w:val="none" w:sz="0" w:space="0" w:color="auto"/>
                                <w:bottom w:val="none" w:sz="0" w:space="0" w:color="auto"/>
                                <w:right w:val="none" w:sz="0" w:space="0" w:color="auto"/>
                              </w:divBdr>
                              <w:divsChild>
                                <w:div w:id="1158425302">
                                  <w:marLeft w:val="0"/>
                                  <w:marRight w:val="0"/>
                                  <w:marTop w:val="0"/>
                                  <w:marBottom w:val="0"/>
                                  <w:divBdr>
                                    <w:top w:val="none" w:sz="0" w:space="0" w:color="auto"/>
                                    <w:left w:val="none" w:sz="0" w:space="0" w:color="auto"/>
                                    <w:bottom w:val="none" w:sz="0" w:space="0" w:color="auto"/>
                                    <w:right w:val="none" w:sz="0" w:space="0" w:color="auto"/>
                                  </w:divBdr>
                                  <w:divsChild>
                                    <w:div w:id="1113401575">
                                      <w:marLeft w:val="0"/>
                                      <w:marRight w:val="0"/>
                                      <w:marTop w:val="0"/>
                                      <w:marBottom w:val="0"/>
                                      <w:divBdr>
                                        <w:top w:val="none" w:sz="0" w:space="0" w:color="auto"/>
                                        <w:left w:val="none" w:sz="0" w:space="0" w:color="auto"/>
                                        <w:bottom w:val="none" w:sz="0" w:space="0" w:color="auto"/>
                                        <w:right w:val="none" w:sz="0" w:space="0" w:color="auto"/>
                                      </w:divBdr>
                                      <w:divsChild>
                                        <w:div w:id="885986871">
                                          <w:marLeft w:val="0"/>
                                          <w:marRight w:val="0"/>
                                          <w:marTop w:val="0"/>
                                          <w:marBottom w:val="0"/>
                                          <w:divBdr>
                                            <w:top w:val="none" w:sz="0" w:space="0" w:color="auto"/>
                                            <w:left w:val="none" w:sz="0" w:space="0" w:color="auto"/>
                                            <w:bottom w:val="none" w:sz="0" w:space="0" w:color="auto"/>
                                            <w:right w:val="none" w:sz="0" w:space="0" w:color="auto"/>
                                          </w:divBdr>
                                          <w:divsChild>
                                            <w:div w:id="769279045">
                                              <w:marLeft w:val="0"/>
                                              <w:marRight w:val="0"/>
                                              <w:marTop w:val="0"/>
                                              <w:marBottom w:val="0"/>
                                              <w:divBdr>
                                                <w:top w:val="none" w:sz="0" w:space="0" w:color="auto"/>
                                                <w:left w:val="none" w:sz="0" w:space="0" w:color="auto"/>
                                                <w:bottom w:val="none" w:sz="0" w:space="0" w:color="auto"/>
                                                <w:right w:val="none" w:sz="0" w:space="0" w:color="auto"/>
                                              </w:divBdr>
                                              <w:divsChild>
                                                <w:div w:id="1522016136">
                                                  <w:marLeft w:val="0"/>
                                                  <w:marRight w:val="0"/>
                                                  <w:marTop w:val="0"/>
                                                  <w:marBottom w:val="0"/>
                                                  <w:divBdr>
                                                    <w:top w:val="none" w:sz="0" w:space="0" w:color="auto"/>
                                                    <w:left w:val="none" w:sz="0" w:space="0" w:color="auto"/>
                                                    <w:bottom w:val="none" w:sz="0" w:space="0" w:color="auto"/>
                                                    <w:right w:val="none" w:sz="0" w:space="0" w:color="auto"/>
                                                  </w:divBdr>
                                                  <w:divsChild>
                                                    <w:div w:id="1438256421">
                                                      <w:marLeft w:val="0"/>
                                                      <w:marRight w:val="0"/>
                                                      <w:marTop w:val="0"/>
                                                      <w:marBottom w:val="0"/>
                                                      <w:divBdr>
                                                        <w:top w:val="none" w:sz="0" w:space="0" w:color="auto"/>
                                                        <w:left w:val="none" w:sz="0" w:space="0" w:color="auto"/>
                                                        <w:bottom w:val="none" w:sz="0" w:space="0" w:color="auto"/>
                                                        <w:right w:val="none" w:sz="0" w:space="0" w:color="auto"/>
                                                      </w:divBdr>
                                                      <w:divsChild>
                                                        <w:div w:id="330792831">
                                                          <w:marLeft w:val="0"/>
                                                          <w:marRight w:val="0"/>
                                                          <w:marTop w:val="0"/>
                                                          <w:marBottom w:val="0"/>
                                                          <w:divBdr>
                                                            <w:top w:val="none" w:sz="0" w:space="0" w:color="auto"/>
                                                            <w:left w:val="none" w:sz="0" w:space="0" w:color="auto"/>
                                                            <w:bottom w:val="none" w:sz="0" w:space="0" w:color="auto"/>
                                                            <w:right w:val="none" w:sz="0" w:space="0" w:color="auto"/>
                                                          </w:divBdr>
                                                          <w:divsChild>
                                                            <w:div w:id="337579386">
                                                              <w:marLeft w:val="0"/>
                                                              <w:marRight w:val="0"/>
                                                              <w:marTop w:val="0"/>
                                                              <w:marBottom w:val="0"/>
                                                              <w:divBdr>
                                                                <w:top w:val="none" w:sz="0" w:space="0" w:color="auto"/>
                                                                <w:left w:val="none" w:sz="0" w:space="0" w:color="auto"/>
                                                                <w:bottom w:val="none" w:sz="0" w:space="0" w:color="auto"/>
                                                                <w:right w:val="none" w:sz="0" w:space="0" w:color="auto"/>
                                                              </w:divBdr>
                                                              <w:divsChild>
                                                                <w:div w:id="1150444575">
                                                                  <w:marLeft w:val="0"/>
                                                                  <w:marRight w:val="0"/>
                                                                  <w:marTop w:val="0"/>
                                                                  <w:marBottom w:val="0"/>
                                                                  <w:divBdr>
                                                                    <w:top w:val="none" w:sz="0" w:space="0" w:color="auto"/>
                                                                    <w:left w:val="none" w:sz="0" w:space="0" w:color="auto"/>
                                                                    <w:bottom w:val="none" w:sz="0" w:space="0" w:color="auto"/>
                                                                    <w:right w:val="none" w:sz="0" w:space="0" w:color="auto"/>
                                                                  </w:divBdr>
                                                                  <w:divsChild>
                                                                    <w:div w:id="21021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1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insk.ru/kumi" TargetMode="External"/><Relationship Id="rId3" Type="http://schemas.openxmlformats.org/officeDocument/2006/relationships/settings" Target="settings.xml"/><Relationship Id="rId7" Type="http://schemas.openxmlformats.org/officeDocument/2006/relationships/hyperlink" Target="http://www.marii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6031</Words>
  <Characters>34378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NONE</Company>
  <LinksUpToDate>false</LinksUpToDate>
  <CharactersWithSpaces>40329</CharactersWithSpaces>
  <SharedDoc>false</SharedDoc>
  <HLinks>
    <vt:vector size="12" baseType="variant">
      <vt:variant>
        <vt:i4>7536757</vt:i4>
      </vt:variant>
      <vt:variant>
        <vt:i4>3</vt:i4>
      </vt:variant>
      <vt:variant>
        <vt:i4>0</vt:i4>
      </vt:variant>
      <vt:variant>
        <vt:i4>5</vt:i4>
      </vt:variant>
      <vt:variant>
        <vt:lpwstr>http://www.mariinsk.ru/kumi</vt:lpwstr>
      </vt:variant>
      <vt:variant>
        <vt:lpwstr/>
      </vt:variant>
      <vt:variant>
        <vt:i4>7667759</vt:i4>
      </vt:variant>
      <vt:variant>
        <vt:i4>0</vt:i4>
      </vt:variant>
      <vt:variant>
        <vt:i4>0</vt:i4>
      </vt:variant>
      <vt:variant>
        <vt:i4>5</vt:i4>
      </vt:variant>
      <vt:variant>
        <vt:lpwstr>http://www.mariinsk.ru/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cp:lastModifiedBy>User</cp:lastModifiedBy>
  <cp:revision>2</cp:revision>
  <cp:lastPrinted>2012-01-17T12:23:00Z</cp:lastPrinted>
  <dcterms:created xsi:type="dcterms:W3CDTF">2012-01-17T12:25:00Z</dcterms:created>
  <dcterms:modified xsi:type="dcterms:W3CDTF">2012-01-17T12:25:00Z</dcterms:modified>
</cp:coreProperties>
</file>