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2A" w:rsidRDefault="004F7E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7E2A" w:rsidRDefault="004F7E2A">
      <w:pPr>
        <w:pStyle w:val="ConsPlusNormal"/>
        <w:jc w:val="both"/>
        <w:outlineLvl w:val="0"/>
      </w:pPr>
    </w:p>
    <w:p w:rsidR="004F7E2A" w:rsidRDefault="004F7E2A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4F7E2A" w:rsidRDefault="004F7E2A">
      <w:pPr>
        <w:pStyle w:val="ConsPlusTitle"/>
        <w:jc w:val="center"/>
      </w:pPr>
    </w:p>
    <w:p w:rsidR="004F7E2A" w:rsidRDefault="004F7E2A">
      <w:pPr>
        <w:pStyle w:val="ConsPlusTitle"/>
        <w:jc w:val="center"/>
      </w:pPr>
      <w:r>
        <w:t>ПОСТАНОВЛЕНИЕ</w:t>
      </w:r>
    </w:p>
    <w:p w:rsidR="004F7E2A" w:rsidRDefault="004F7E2A">
      <w:pPr>
        <w:pStyle w:val="ConsPlusTitle"/>
        <w:jc w:val="center"/>
      </w:pPr>
      <w:r>
        <w:t>от 5 июля 2019 г. N 44-пг</w:t>
      </w:r>
    </w:p>
    <w:p w:rsidR="004F7E2A" w:rsidRDefault="004F7E2A">
      <w:pPr>
        <w:pStyle w:val="ConsPlusTitle"/>
      </w:pPr>
    </w:p>
    <w:p w:rsidR="004F7E2A" w:rsidRDefault="004F7E2A">
      <w:pPr>
        <w:pStyle w:val="ConsPlusTitle"/>
        <w:jc w:val="center"/>
      </w:pPr>
      <w:r>
        <w:t>О СОЗДАНИИ СОВЕТА ПО РАЗВИТИЮ КОНКУРЕНЦИИ</w:t>
      </w:r>
    </w:p>
    <w:p w:rsidR="004F7E2A" w:rsidRDefault="004F7E2A">
      <w:pPr>
        <w:pStyle w:val="ConsPlusTitle"/>
        <w:jc w:val="center"/>
      </w:pPr>
      <w:r>
        <w:t>В КЕМЕРОВСКОЙ ОБЛАСТИ - КУЗБАССЕ</w:t>
      </w:r>
    </w:p>
    <w:p w:rsidR="004F7E2A" w:rsidRDefault="004F7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7E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E2A" w:rsidRDefault="004F7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E2A" w:rsidRDefault="004F7E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4F7E2A" w:rsidRDefault="004F7E2A">
            <w:pPr>
              <w:pStyle w:val="ConsPlusNormal"/>
              <w:jc w:val="center"/>
            </w:pPr>
            <w:r>
              <w:rPr>
                <w:color w:val="392C69"/>
              </w:rPr>
              <w:t>от 14.02.2020 N 14-пг)</w:t>
            </w:r>
          </w:p>
        </w:tc>
      </w:tr>
    </w:tbl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768-р, в целях координации деятельности по вопросам реализации в Кемеровской области - Кузбассе стандарта развития конкуренции в субъектах Российской Федерации постановляю:</w:t>
      </w:r>
    </w:p>
    <w:p w:rsidR="004F7E2A" w:rsidRDefault="004F7E2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 xml:space="preserve">1. Создать совет по развитию конкуренции в Кемеровской области - Кузбассе и утвердить его </w:t>
      </w:r>
      <w:hyperlink w:anchor="P38" w:history="1">
        <w:r>
          <w:rPr>
            <w:color w:val="0000FF"/>
          </w:rPr>
          <w:t>состав</w:t>
        </w:r>
      </w:hyperlink>
      <w:r>
        <w:t>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29" w:history="1">
        <w:r>
          <w:rPr>
            <w:color w:val="0000FF"/>
          </w:rPr>
          <w:t>Положение</w:t>
        </w:r>
      </w:hyperlink>
      <w:r>
        <w:t xml:space="preserve"> о совете по развитию конкуренции в Кемеровской области - Кузбассе.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Кемеровской области: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от 07.10.2016 </w:t>
      </w:r>
      <w:hyperlink r:id="rId9" w:history="1">
        <w:r>
          <w:rPr>
            <w:color w:val="0000FF"/>
          </w:rPr>
          <w:t>N 70-пг</w:t>
        </w:r>
      </w:hyperlink>
      <w:r>
        <w:t xml:space="preserve"> "О создании совета по содействию развитию конкуренции в Кемеровской области";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от 14.11.2016 </w:t>
      </w:r>
      <w:hyperlink r:id="rId10" w:history="1">
        <w:r>
          <w:rPr>
            <w:color w:val="0000FF"/>
          </w:rPr>
          <w:t>N 83-пг</w:t>
        </w:r>
      </w:hyperlink>
      <w:r>
        <w:t xml:space="preserve"> "О внесении изменений в постановление Губернатора Кемеровской области от 07.10.2016 N 70-пг "О создании совета по содействию развитию конкуренции в Кемеровской области";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от 25.10.2017 </w:t>
      </w:r>
      <w:hyperlink r:id="rId11" w:history="1">
        <w:r>
          <w:rPr>
            <w:color w:val="0000FF"/>
          </w:rPr>
          <w:t>N 73-пг</w:t>
        </w:r>
      </w:hyperlink>
      <w:r>
        <w:t xml:space="preserve"> "О внесении изменений в постановление Губернатора Кемеровской области от 07.10.2016 N 70-пг "О создании совета по содействию развитию конкуренции в Кемеровской области";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от 17.08.2018 </w:t>
      </w:r>
      <w:hyperlink r:id="rId12" w:history="1">
        <w:r>
          <w:rPr>
            <w:color w:val="0000FF"/>
          </w:rPr>
          <w:t>N 49-пг</w:t>
        </w:r>
      </w:hyperlink>
      <w:r>
        <w:t xml:space="preserve"> "О внесении изменений в постановление Губернатора Кемеровской области от 07.10.2016 N 70-пг "О создании совета по содействию развитию конкуренции в Кемеровской области".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right"/>
      </w:pPr>
      <w:r>
        <w:t>И.о. Губернатора</w:t>
      </w:r>
    </w:p>
    <w:p w:rsidR="004F7E2A" w:rsidRDefault="004F7E2A">
      <w:pPr>
        <w:pStyle w:val="ConsPlusNormal"/>
        <w:jc w:val="right"/>
      </w:pPr>
      <w:r>
        <w:t>Кемеровской области - Кузбасса</w:t>
      </w:r>
    </w:p>
    <w:p w:rsidR="004F7E2A" w:rsidRDefault="004F7E2A">
      <w:pPr>
        <w:pStyle w:val="ConsPlusNormal"/>
        <w:jc w:val="right"/>
      </w:pPr>
      <w:r>
        <w:t>В.Н.ТЕЛЕГИН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right"/>
        <w:outlineLvl w:val="0"/>
      </w:pPr>
      <w:r>
        <w:t>Утвержден</w:t>
      </w:r>
    </w:p>
    <w:p w:rsidR="004F7E2A" w:rsidRDefault="004F7E2A">
      <w:pPr>
        <w:pStyle w:val="ConsPlusNormal"/>
        <w:jc w:val="right"/>
      </w:pPr>
      <w:r>
        <w:t>постановлением Губернатора</w:t>
      </w:r>
    </w:p>
    <w:p w:rsidR="004F7E2A" w:rsidRDefault="004F7E2A">
      <w:pPr>
        <w:pStyle w:val="ConsPlusNormal"/>
        <w:jc w:val="right"/>
      </w:pPr>
      <w:r>
        <w:t>Кемеровской области - Кузбасса</w:t>
      </w:r>
    </w:p>
    <w:p w:rsidR="004F7E2A" w:rsidRDefault="004F7E2A">
      <w:pPr>
        <w:pStyle w:val="ConsPlusNormal"/>
        <w:jc w:val="right"/>
      </w:pPr>
      <w:r>
        <w:t>от 5 июля 2019 г. N 44-пг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</w:pPr>
      <w:bookmarkStart w:id="0" w:name="P38"/>
      <w:bookmarkEnd w:id="0"/>
      <w:r>
        <w:t>СОСТАВ</w:t>
      </w:r>
    </w:p>
    <w:p w:rsidR="004F7E2A" w:rsidRDefault="004F7E2A">
      <w:pPr>
        <w:pStyle w:val="ConsPlusTitle"/>
        <w:jc w:val="center"/>
      </w:pPr>
      <w:r>
        <w:t>СОВЕТА ПО РАЗВИТИЮ КОНКУРЕНЦИИ</w:t>
      </w:r>
    </w:p>
    <w:p w:rsidR="004F7E2A" w:rsidRDefault="004F7E2A">
      <w:pPr>
        <w:pStyle w:val="ConsPlusTitle"/>
        <w:jc w:val="center"/>
      </w:pPr>
      <w:r>
        <w:t>В КЕМЕРОВСКОЙ ОБЛАСТИ - КУЗБАССЕ</w:t>
      </w:r>
    </w:p>
    <w:p w:rsidR="004F7E2A" w:rsidRDefault="004F7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7E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E2A" w:rsidRDefault="004F7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E2A" w:rsidRDefault="004F7E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4F7E2A" w:rsidRDefault="004F7E2A">
            <w:pPr>
              <w:pStyle w:val="ConsPlusNormal"/>
              <w:jc w:val="center"/>
            </w:pPr>
            <w:r>
              <w:rPr>
                <w:color w:val="392C69"/>
              </w:rPr>
              <w:t>от 14.02.2020 N 14-пг)</w:t>
            </w:r>
          </w:p>
        </w:tc>
      </w:tr>
    </w:tbl>
    <w:p w:rsidR="004F7E2A" w:rsidRDefault="004F7E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839"/>
      </w:tblGrid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Цивилев</w:t>
            </w:r>
          </w:p>
          <w:p w:rsidR="004F7E2A" w:rsidRDefault="004F7E2A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Губернатор Кемеровской области - Кузбасса, председатель совета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Венгер</w:t>
            </w:r>
          </w:p>
          <w:p w:rsidR="004F7E2A" w:rsidRDefault="004F7E2A">
            <w:pPr>
              <w:pStyle w:val="ConsPlusNormal"/>
            </w:pPr>
            <w:r>
              <w:t>Константин Геннадьевич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заместитель Губернатора Кемеровской области - Кузбасса (по экономическому развитию), заместитель председателя совета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Конюхов</w:t>
            </w:r>
          </w:p>
          <w:p w:rsidR="004F7E2A" w:rsidRDefault="004F7E2A">
            <w:pPr>
              <w:pStyle w:val="ConsPlusNormal"/>
            </w:pPr>
            <w:r>
              <w:t>Павел Васильевич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 xml:space="preserve">- начальник отдела экономики транспорта, связи и сельского хозяйства </w:t>
            </w:r>
            <w:proofErr w:type="gramStart"/>
            <w:r>
              <w:t>управления экономики отраслей реального сектора департамента экономического развития Администрации Правительства</w:t>
            </w:r>
            <w:proofErr w:type="gramEnd"/>
            <w:r>
              <w:t xml:space="preserve"> Кузбасса, секретарь совета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Алексеев</w:t>
            </w:r>
          </w:p>
          <w:p w:rsidR="004F7E2A" w:rsidRDefault="004F7E2A">
            <w:pPr>
              <w:pStyle w:val="ConsPlusNormal"/>
            </w:pPr>
            <w:r>
              <w:t>Сергей Игоревич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заместитель Губернатора Кемеровской области - Кузбасса (по вопросам культуры, спорта и туризма)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Ариткулов</w:t>
            </w:r>
          </w:p>
          <w:p w:rsidR="004F7E2A" w:rsidRDefault="004F7E2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сельского хозяйства и перерабатывающей промышленности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Антонова</w:t>
            </w:r>
          </w:p>
          <w:p w:rsidR="004F7E2A" w:rsidRDefault="004F7E2A">
            <w:pPr>
              <w:pStyle w:val="ConsPlusNormal"/>
            </w:pPr>
            <w:r>
              <w:t>Ирина Игоревна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Федеральной налоговой службы по Кемеровской области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Балакирева</w:t>
            </w:r>
          </w:p>
          <w:p w:rsidR="004F7E2A" w:rsidRDefault="004F7E2A">
            <w:pPr>
              <w:pStyle w:val="ConsPlusNormal"/>
            </w:pPr>
            <w:r>
              <w:t>Софья Юрьевна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и.о. начальника департамента образования и науки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Белых</w:t>
            </w:r>
          </w:p>
          <w:p w:rsidR="004F7E2A" w:rsidRDefault="004F7E2A">
            <w:pPr>
              <w:pStyle w:val="ConsPlusNormal"/>
            </w:pPr>
            <w:r>
              <w:t>Игорь Кимович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исполнительный директор Кемеровского регионального отделения Российского союза промышленников и предпринимателей "Кузбасский союз работодателей"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Вейс</w:t>
            </w:r>
          </w:p>
          <w:p w:rsidR="004F7E2A" w:rsidRDefault="004F7E2A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экономического развития Администрации Правительства Кузбасса</w:t>
            </w:r>
            <w:proofErr w:type="gramEnd"/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Вершинина</w:t>
            </w:r>
          </w:p>
          <w:p w:rsidR="004F7E2A" w:rsidRDefault="004F7E2A">
            <w:pPr>
              <w:pStyle w:val="ConsPlusNormal"/>
            </w:pPr>
            <w:r>
              <w:t>Любовь Ивановна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исполнительный директор Ассоциации "Совет муниципальных образований Кемеровской области"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Веселов</w:t>
            </w:r>
          </w:p>
          <w:p w:rsidR="004F7E2A" w:rsidRDefault="004F7E2A">
            <w:pPr>
              <w:pStyle w:val="ConsPlusNormal"/>
            </w:pPr>
            <w:r>
              <w:t>Павел Анатольевич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 xml:space="preserve">- директор Государственного казенного учреждения Кемеровской области "Агентство по привлечению и защите </w:t>
            </w:r>
            <w:r>
              <w:lastRenderedPageBreak/>
              <w:t>инвестиций"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lastRenderedPageBreak/>
              <w:t>Волошина</w:t>
            </w:r>
          </w:p>
          <w:p w:rsidR="004F7E2A" w:rsidRDefault="004F7E2A">
            <w:pPr>
              <w:pStyle w:val="ConsPlusNormal"/>
            </w:pPr>
            <w:r>
              <w:t>Зоя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уполномоченный по правам человека в Кемеровской области - Кузбассе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Воронина</w:t>
            </w:r>
          </w:p>
          <w:p w:rsidR="004F7E2A" w:rsidRDefault="004F7E2A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социальной защиты населения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Востриков</w:t>
            </w:r>
          </w:p>
          <w:p w:rsidR="004F7E2A" w:rsidRDefault="004F7E2A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генеральный директор АО "Кузбасский технопарк"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Высоцкий</w:t>
            </w:r>
          </w:p>
          <w:p w:rsidR="004F7E2A" w:rsidRDefault="004F7E2A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природных ресурсов и экологии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Гайденко</w:t>
            </w:r>
          </w:p>
          <w:p w:rsidR="004F7E2A" w:rsidRDefault="004F7E2A">
            <w:pPr>
              <w:pStyle w:val="ConsPlusNormal"/>
            </w:pPr>
            <w:r>
              <w:t>Ирина Викторовна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Государственной жилищной инспекции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Герасимцев</w:t>
            </w:r>
          </w:p>
          <w:p w:rsidR="004F7E2A" w:rsidRDefault="004F7E2A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электроэнергетики Администрации Правительства Кузбасса</w:t>
            </w:r>
            <w:proofErr w:type="gramEnd"/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Гончарова</w:t>
            </w:r>
          </w:p>
          <w:p w:rsidR="004F7E2A" w:rsidRDefault="004F7E2A">
            <w:pPr>
              <w:pStyle w:val="ConsPlusNormal"/>
            </w:pPr>
            <w:r>
              <w:t>Вера Ивановна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управления по ценным бумагам и страховому рынку Администрации Правительства Кузбасса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Гришин</w:t>
            </w:r>
          </w:p>
          <w:p w:rsidR="004F7E2A" w:rsidRDefault="004F7E2A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труда и занятости населения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Драница</w:t>
            </w:r>
          </w:p>
          <w:p w:rsidR="004F7E2A" w:rsidRDefault="004F7E2A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управляющий Отделением по Кемеровской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Ивлев</w:t>
            </w:r>
          </w:p>
          <w:p w:rsidR="004F7E2A" w:rsidRDefault="004F7E2A">
            <w:pPr>
              <w:pStyle w:val="ConsPlusNormal"/>
            </w:pPr>
            <w:r>
              <w:t>Олег Валериевич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жилищно-коммунального и дорожного комплекса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Ижмулкина</w:t>
            </w:r>
          </w:p>
          <w:p w:rsidR="004F7E2A" w:rsidRDefault="004F7E2A">
            <w:pPr>
              <w:pStyle w:val="ConsPlusNormal"/>
            </w:pPr>
            <w:r>
              <w:t>Екатерина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и.о. ректора ФГБОУВО "Кемеровский государственный сельскохозяйственный институт"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Казаченко</w:t>
            </w:r>
          </w:p>
          <w:p w:rsidR="004F7E2A" w:rsidRDefault="004F7E2A">
            <w:pPr>
              <w:pStyle w:val="ConsPlusNormal"/>
            </w:pPr>
            <w:r>
              <w:t>Ольга Алексеевна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председатель комитета по управлению государственным имуществом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Кислов</w:t>
            </w:r>
          </w:p>
          <w:p w:rsidR="004F7E2A" w:rsidRDefault="004F7E2A">
            <w:pPr>
              <w:pStyle w:val="ConsPlusNormal"/>
            </w:pPr>
            <w:r>
              <w:t>Роман Олегович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директор ООО "Беловское рыбное хозяйство"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Костиков</w:t>
            </w:r>
          </w:p>
          <w:p w:rsidR="004F7E2A" w:rsidRDefault="004F7E2A">
            <w:pPr>
              <w:pStyle w:val="ConsPlusNormal"/>
            </w:pPr>
            <w:r>
              <w:t>Виктор Сергеевич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главного управления архитектуры и градостроительства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Кочетков</w:t>
            </w:r>
          </w:p>
          <w:p w:rsidR="004F7E2A" w:rsidRDefault="004F7E2A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директор ФГБНУ "Федеральный исследовательский центр угля и углехимии" Сибирского отделения Российской академии наук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Кухарская</w:t>
            </w:r>
          </w:p>
          <w:p w:rsidR="004F7E2A" w:rsidRDefault="004F7E2A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руководитель Управления Федеральной антимонопольной службы по Кемеровской области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Латышенко</w:t>
            </w:r>
          </w:p>
          <w:p w:rsidR="004F7E2A" w:rsidRDefault="004F7E2A">
            <w:pPr>
              <w:pStyle w:val="ConsPlusNormal"/>
            </w:pPr>
            <w:r>
              <w:t>Елена Петровна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уполномоченный по защите прав предпринимателей в Кемеровской области - Кузбассе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Лысых</w:t>
            </w:r>
          </w:p>
          <w:p w:rsidR="004F7E2A" w:rsidRDefault="004F7E2A">
            <w:pPr>
              <w:pStyle w:val="ConsPlusNormal"/>
            </w:pPr>
            <w:r>
              <w:t>Ольга Борисовна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Государственной службы по надзору и контролю в сфере образования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lastRenderedPageBreak/>
              <w:t>Малин</w:t>
            </w:r>
          </w:p>
          <w:p w:rsidR="004F7E2A" w:rsidRDefault="004F7E2A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Малюта</w:t>
            </w:r>
          </w:p>
          <w:p w:rsidR="004F7E2A" w:rsidRDefault="004F7E2A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председатель региональной энергетической комиссии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Маршалко</w:t>
            </w:r>
          </w:p>
          <w:p w:rsidR="004F7E2A" w:rsidRDefault="004F7E2A">
            <w:pPr>
              <w:pStyle w:val="ConsPlusNormal"/>
            </w:pPr>
            <w:r>
              <w:t>Олег Васильевич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председатель Кемеровского областного союза организации профсоюзов "Федерация профсоюзных организаций Кузбасса"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Никитенко</w:t>
            </w:r>
          </w:p>
          <w:p w:rsidR="004F7E2A" w:rsidRDefault="004F7E2A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директор НО "Ассоциация машиностроителей Кузбасса"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Окс</w:t>
            </w:r>
          </w:p>
          <w:p w:rsidR="004F7E2A" w:rsidRDefault="004F7E2A">
            <w:pPr>
              <w:pStyle w:val="ConsPlusNormal"/>
            </w:pPr>
            <w:r>
              <w:t>Евгений Иванович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руководитель Управления Федеральной службы по надзору в сфере защиты прав потребителей и благополучия человека по Кемеровской области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Орлов</w:t>
            </w:r>
          </w:p>
          <w:p w:rsidR="004F7E2A" w:rsidRDefault="004F7E2A">
            <w:pPr>
              <w:pStyle w:val="ConsPlusNormal"/>
            </w:pPr>
            <w:r>
              <w:t>Глеб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заместитель Губернатора Кемеровской области - Кузбасса (по строительству)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Панов</w:t>
            </w:r>
          </w:p>
          <w:p w:rsidR="004F7E2A" w:rsidRDefault="004F7E2A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заместитель Губернатора Кемеровской области - Кузбасса (по промышленности, транспорту и экологии)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Пахомова</w:t>
            </w:r>
          </w:p>
          <w:p w:rsidR="004F7E2A" w:rsidRDefault="004F7E2A">
            <w:pPr>
              <w:pStyle w:val="ConsPlusNormal"/>
            </w:pPr>
            <w:r>
              <w:t>Елена Алексеевна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заместитель Губернатора Кемеровской области - Кузбасса (по вопросам образования и науки)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Пермякова</w:t>
            </w:r>
          </w:p>
          <w:p w:rsidR="004F7E2A" w:rsidRDefault="004F7E2A">
            <w:pPr>
              <w:pStyle w:val="ConsPlusNormal"/>
            </w:pPr>
            <w:r>
              <w:t>Инга Юрьевна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руководитель Территориального органа Федеральной службы государственной статистики по Кемеровской области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Печеркина</w:t>
            </w:r>
          </w:p>
          <w:p w:rsidR="004F7E2A" w:rsidRDefault="004F7E2A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строительства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Попова</w:t>
            </w:r>
          </w:p>
          <w:p w:rsidR="004F7E2A" w:rsidRDefault="004F7E2A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главного контрольного управления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Похилько</w:t>
            </w:r>
          </w:p>
          <w:p w:rsidR="004F7E2A" w:rsidRDefault="004F7E2A">
            <w:pPr>
              <w:pStyle w:val="ConsPlusNormal"/>
            </w:pPr>
            <w:r>
              <w:t>Татьяна Валентиновна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управления лицензирования медико-фармацевтических видов деятельности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Прокопов</w:t>
            </w:r>
          </w:p>
          <w:p w:rsidR="004F7E2A" w:rsidRDefault="004F7E2A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председатель правления автономной некоммерческой организации по развитию социального предпринимательства и предоставления социальных услуг "Социальный скреп"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Пятовский</w:t>
            </w:r>
          </w:p>
          <w:p w:rsidR="004F7E2A" w:rsidRDefault="004F7E2A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молодежной политики и спорта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Рашевский</w:t>
            </w:r>
          </w:p>
          <w:p w:rsidR="004F7E2A" w:rsidRDefault="004F7E2A">
            <w:pPr>
              <w:pStyle w:val="ConsPlusNormal"/>
            </w:pPr>
            <w:r>
              <w:t>Владимир Валерьевич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генеральный директор, председатель правления ОАО "СУЭК", член совета директоров фонда "Сколково"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Ромашевский</w:t>
            </w:r>
          </w:p>
          <w:p w:rsidR="004F7E2A" w:rsidRDefault="004F7E2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директор Государственного бюджетного учреждения Кемеровской области "Агентство по туризму Кемеровской области"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Рондик</w:t>
            </w:r>
          </w:p>
          <w:p w:rsidR="004F7E2A" w:rsidRDefault="004F7E2A">
            <w:pPr>
              <w:pStyle w:val="ConsPlusNormal"/>
            </w:pPr>
            <w:r>
              <w:lastRenderedPageBreak/>
              <w:t>Ирина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lastRenderedPageBreak/>
              <w:t xml:space="preserve">- председатель Общественной палаты Кемеровской области </w:t>
            </w:r>
            <w:r>
              <w:lastRenderedPageBreak/>
              <w:t>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lastRenderedPageBreak/>
              <w:t>Рубан</w:t>
            </w:r>
          </w:p>
          <w:p w:rsidR="004F7E2A" w:rsidRDefault="004F7E2A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министр транспорта Кузбасса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Садиков</w:t>
            </w:r>
          </w:p>
          <w:p w:rsidR="004F7E2A" w:rsidRDefault="004F7E2A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министр цифрового развития и связи Кузбасса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Старинчикова</w:t>
            </w:r>
          </w:p>
          <w:p w:rsidR="004F7E2A" w:rsidRDefault="004F7E2A">
            <w:pPr>
              <w:pStyle w:val="ConsPlusNormal"/>
            </w:pPr>
            <w:r>
              <w:t>Мария Васильевна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исполнительный директор Кемеровского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Старосвет</w:t>
            </w:r>
          </w:p>
          <w:p w:rsidR="004F7E2A" w:rsidRDefault="004F7E2A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промышленности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Телегин</w:t>
            </w:r>
          </w:p>
          <w:p w:rsidR="004F7E2A" w:rsidRDefault="004F7E2A">
            <w:pPr>
              <w:pStyle w:val="ConsPlusNormal"/>
            </w:pPr>
            <w:r>
              <w:t>Вячеслав Николаевич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первый заместитель Губернатора Кемеровской области - Кузбасса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Трихина</w:t>
            </w:r>
          </w:p>
          <w:p w:rsidR="004F7E2A" w:rsidRDefault="004F7E2A">
            <w:pPr>
              <w:pStyle w:val="ConsPlusNormal"/>
            </w:pPr>
            <w:r>
              <w:t>Вероника Валерьевна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по развитию предпринимательства и потребительского рынка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Тюрина</w:t>
            </w:r>
          </w:p>
          <w:p w:rsidR="004F7E2A" w:rsidRDefault="004F7E2A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руководитель Управления Росреестра по Кемеровской области - Кузбассу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Харитонов</w:t>
            </w:r>
          </w:p>
          <w:p w:rsidR="004F7E2A" w:rsidRDefault="004F7E2A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заместитель Губернатора Кемеровской области - Кузбасса (по агропромышленному комплексу)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Хлебунов</w:t>
            </w:r>
          </w:p>
          <w:p w:rsidR="004F7E2A" w:rsidRDefault="004F7E2A">
            <w:pPr>
              <w:pStyle w:val="ConsPlusNormal"/>
            </w:pPr>
            <w:r>
              <w:t>Евгений Сергеевич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контрактной системы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Чурина</w:t>
            </w:r>
          </w:p>
          <w:p w:rsidR="004F7E2A" w:rsidRDefault="004F7E2A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начальник департамента инвестиций и стратегического развития Кемеровской области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Шавгулидзе</w:t>
            </w:r>
          </w:p>
          <w:p w:rsidR="004F7E2A" w:rsidRDefault="004F7E2A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генеральный директор Союза "Кузбасская торгово-промышленная палата" (по согласованию)</w:t>
            </w:r>
          </w:p>
        </w:tc>
      </w:tr>
      <w:tr w:rsidR="004F7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Филимонов</w:t>
            </w:r>
          </w:p>
          <w:p w:rsidR="004F7E2A" w:rsidRDefault="004F7E2A">
            <w:pPr>
              <w:pStyle w:val="ConsPlusNormal"/>
            </w:pPr>
            <w:r>
              <w:t>Алексей Леонидович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F7E2A" w:rsidRDefault="004F7E2A">
            <w:pPr>
              <w:pStyle w:val="ConsPlusNormal"/>
            </w:pPr>
            <w:r>
              <w:t>- директор ООО "СХП Михайловское", Прокопьевский район (по согласованию)</w:t>
            </w:r>
          </w:p>
        </w:tc>
      </w:tr>
    </w:tbl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right"/>
        <w:outlineLvl w:val="0"/>
      </w:pPr>
      <w:r>
        <w:t>Утверждено</w:t>
      </w:r>
    </w:p>
    <w:p w:rsidR="004F7E2A" w:rsidRDefault="004F7E2A">
      <w:pPr>
        <w:pStyle w:val="ConsPlusNormal"/>
        <w:jc w:val="right"/>
      </w:pPr>
      <w:r>
        <w:t>постановлением Губернатора</w:t>
      </w:r>
    </w:p>
    <w:p w:rsidR="004F7E2A" w:rsidRDefault="004F7E2A">
      <w:pPr>
        <w:pStyle w:val="ConsPlusNormal"/>
        <w:jc w:val="right"/>
      </w:pPr>
      <w:r>
        <w:t>Кемеровской области - Кузбасса</w:t>
      </w:r>
    </w:p>
    <w:p w:rsidR="004F7E2A" w:rsidRDefault="004F7E2A">
      <w:pPr>
        <w:pStyle w:val="ConsPlusNormal"/>
        <w:jc w:val="right"/>
      </w:pPr>
      <w:r>
        <w:t>от 5 июля 2019 г. N 44-пг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</w:pPr>
      <w:bookmarkStart w:id="1" w:name="P229"/>
      <w:bookmarkEnd w:id="1"/>
      <w:r>
        <w:t>ПОЛОЖЕНИЕ</w:t>
      </w:r>
    </w:p>
    <w:p w:rsidR="004F7E2A" w:rsidRDefault="004F7E2A">
      <w:pPr>
        <w:pStyle w:val="ConsPlusTitle"/>
        <w:jc w:val="center"/>
      </w:pPr>
      <w:r>
        <w:t>О СОВЕТЕ ПО РАЗВИТИЮ КОНКУРЕНЦИИ</w:t>
      </w:r>
    </w:p>
    <w:p w:rsidR="004F7E2A" w:rsidRDefault="004F7E2A">
      <w:pPr>
        <w:pStyle w:val="ConsPlusTitle"/>
        <w:jc w:val="center"/>
      </w:pPr>
      <w:r>
        <w:t>В КЕМЕРОВСКОЙ ОБЛАСТИ - КУЗБАССЕ</w:t>
      </w:r>
    </w:p>
    <w:p w:rsidR="004F7E2A" w:rsidRDefault="004F7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7E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E2A" w:rsidRDefault="004F7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E2A" w:rsidRDefault="004F7E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4F7E2A" w:rsidRDefault="004F7E2A">
            <w:pPr>
              <w:pStyle w:val="ConsPlusNormal"/>
              <w:jc w:val="center"/>
            </w:pPr>
            <w:r>
              <w:rPr>
                <w:color w:val="392C69"/>
              </w:rPr>
              <w:t>от 14.02.2020 N 14-пг)</w:t>
            </w:r>
          </w:p>
        </w:tc>
      </w:tr>
    </w:tbl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  <w:outlineLvl w:val="1"/>
      </w:pPr>
      <w:r>
        <w:t>1. Общие положения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>1.1. Совет по развитию конкуренции в Кемеровской области - Кузбассе (далее - совет) является коллегиальным совещательным органом, обеспечивающим координацию действий исполнительных органов государственной власти Кемеровской области - Кузбасса, территориальных органов федеральных органов исполнительной власти, органов местного самоуправления муниципальных образований Кемеровской области, общественных и иных организаций Кемеровской области по развитию конкуренции в Кемеровской области - Кузбассе.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1.2. В своей деятельности совет руководствуется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 - Кузбасса, а также настоящим Положением.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  <w:outlineLvl w:val="1"/>
      </w:pPr>
      <w:r>
        <w:t>2. Основные задачи совета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>2.1. Содействие развитию конкуренции в Кемеровской области - Кузбассе.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2.2. Выработка рекомендаций по совершенствованию конкурентной среды в Кемеровской области - Кузбассе.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  <w:outlineLvl w:val="1"/>
      </w:pPr>
      <w:r>
        <w:t>3. Основные направления деятельности совета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>3.1. Оценка состояния конкурентной среды в Кемеровской области - Кузбассе, выявление и анализ проблем ограничения конкуренции в отраслях экономической деятельности на территории Кемеровской области - Кузбасса.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3.2. Рассмотрение хода выполнения мероприятий плана мероприятий ("дорожной карты") по содействию развитию конкуренции (далее - "дорожная карта"), выработка предложений по ее корректировке.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Рассмотрение и согласование подготавливаемых в целях стимулирования развития конкуренции:</w:t>
      </w:r>
      <w:proofErr w:type="gramEnd"/>
    </w:p>
    <w:p w:rsidR="004F7E2A" w:rsidRDefault="004F7E2A">
      <w:pPr>
        <w:pStyle w:val="ConsPlusNormal"/>
        <w:spacing w:before="220"/>
        <w:ind w:firstLine="540"/>
        <w:jc w:val="both"/>
      </w:pPr>
      <w:r>
        <w:t>проекта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проекта "дорожной карты", включая информацию о разработке и выполнении мероприятий, предусмотренных "дорожной картой";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результатов и анализа результатов мониторинга состояния и развития конкуренции на товарных рынках Кемеровской области - Кузбасса;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иной информации и проектов правовых актов в части их потенциального воздействия на состояние и развитие конкуренции.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3.4. Рассмотрение и утверждение ежегодного доклада о состоянии и развитии конкуренции на товарных рынках Кемеровской области - Кузбасса.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  <w:outlineLvl w:val="1"/>
      </w:pPr>
      <w:r>
        <w:t>4. Права совета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>Совет имеет право: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lastRenderedPageBreak/>
        <w:t>принимать решения по вопросам, относящимся к его компетенции, направлять рекомендации в исполнительные органы государственной власти Кемеровской области - Кузбасса, органы местного самоуправления муниципальных образований Кемеровской области и иные заинтересованные органы и организации, если это не противоречит действующему законодательству;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запрашивать и получать у территориальных органов федеральных органов исполнительной власти,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области, организаций, находящихся на территории Кемеровской области - Кузбасса, необходимую информацию, документы и материалы для решения задач, стоящих перед советом;</w:t>
      </w:r>
    </w:p>
    <w:p w:rsidR="004F7E2A" w:rsidRDefault="004F7E2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4F7E2A" w:rsidRDefault="004F7E2A">
      <w:pPr>
        <w:pStyle w:val="ConsPlusNormal"/>
        <w:spacing w:before="220"/>
        <w:ind w:firstLine="540"/>
        <w:jc w:val="both"/>
      </w:pPr>
      <w:proofErr w:type="gramStart"/>
      <w:r>
        <w:t>приглашать на заседания совета и заслушивать предложения представителей территориальных органов федеральных органов исполнительной власти,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области, представителей общественных организаций, представляющих интересы предпринимателей и потребителей, органов управления внебюджетными фондами, представителей потребителей товаров и услуг, задействованных в механизмах общественного контроля за деятельностью субъектов естественных монополий;</w:t>
      </w:r>
      <w:proofErr w:type="gramEnd"/>
    </w:p>
    <w:p w:rsidR="004F7E2A" w:rsidRDefault="004F7E2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привлекать граждан, экспертов и консультантов, ученых, общественные объединения, </w:t>
      </w:r>
      <w:proofErr w:type="gramStart"/>
      <w:r>
        <w:t>бизнес-сообщества</w:t>
      </w:r>
      <w:proofErr w:type="gramEnd"/>
      <w:r>
        <w:t>, средства массовой информации к обсуждению вопросов, касающихся инициатив по развитию конкуренции в Кемеровской области - Кузбассе;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создавать экспертные и рабочие группы или комиссии для решения вопросов, входящих в компетенцию совета.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Title"/>
        <w:jc w:val="center"/>
        <w:outlineLvl w:val="1"/>
      </w:pPr>
      <w:r>
        <w:t>5. Организация деятельности совета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ind w:firstLine="540"/>
        <w:jc w:val="both"/>
      </w:pPr>
      <w:r>
        <w:t>5.1. В состав совета входят председатель совета, заместитель председателя совета, секретарь совета и члены совета.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5.2. Председатель совета: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руководит деятельностью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председательствует на заседаниях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обеспечивает и контролирует выполнение решений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принимает решение о проведении заседания совета.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В случае отсутствия председателя совета его функции выполняет заместитель председателя совета.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5.3. Секретарь совета: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ведет протокол заседания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изготавливает и подписывает протокол заседания совета у председательствующего;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обеспечивает размещение протоколов заседания совета на официальном сайте Администрации Правительства Кузбасса в информационно-телекоммуникационной сети "Интернет" в разделе "Стандарт развития конкуренции".</w:t>
      </w:r>
    </w:p>
    <w:p w:rsidR="004F7E2A" w:rsidRDefault="004F7E2A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5.4. Члены совета: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участвуют лично в заседаниях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способствуют выполнению и (или) выполняют поручения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выносят на обсуждение предложения по вопросам, находящимся в компетенции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 xml:space="preserve">осуществляют необходимые мероприятия по подготовке, выполнению, </w:t>
      </w:r>
      <w:proofErr w:type="gramStart"/>
      <w:r>
        <w:t>контролю за</w:t>
      </w:r>
      <w:proofErr w:type="gramEnd"/>
      <w:r>
        <w:t xml:space="preserve"> выполнением решений совета;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при необходимости представляют замечания, предложения и особые мнения для включения в ежегодный доклад о состоянии и развитии конкуренции на товарных рынках Кемеровской области - Кузбасса.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5.5. Заседание совета необходимо проводить не реже одного раза в квартал.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присутствует более половины от общего числа членов совета.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5.6. Решения совета: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принимаются путем открытого голосования простым большинством голосов присутствующих на заседании членов совета. В случае равенства голосов решающим является голос председательствующего;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оформляются в виде протоколов, которые подписывает председательствующий.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5.7. Совет может создавать рабочие группы из числа членов совета с привлечением представителей исполнительных органов государственной власти Кемеровской области - Кузбасса, территориальных органов федеральных органов исполнительной власти, общественных и других организаций Кемеровской области - Кузбасса для реализации отдельных направлений деятельности совета.</w:t>
      </w:r>
    </w:p>
    <w:p w:rsidR="004F7E2A" w:rsidRDefault="004F7E2A">
      <w:pPr>
        <w:pStyle w:val="ConsPlusNormal"/>
        <w:spacing w:before="220"/>
        <w:ind w:firstLine="540"/>
        <w:jc w:val="both"/>
      </w:pPr>
      <w:r>
        <w:t>5.8. Организационно-техническое обеспечение деятельности совета осуществляет департамент экономического развития Администрации Правительства Кузбасса.</w:t>
      </w:r>
    </w:p>
    <w:p w:rsidR="004F7E2A" w:rsidRDefault="004F7E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jc w:val="both"/>
      </w:pPr>
    </w:p>
    <w:p w:rsidR="004F7E2A" w:rsidRDefault="004F7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3BE" w:rsidRDefault="00EC43BE">
      <w:bookmarkStart w:id="2" w:name="_GoBack"/>
      <w:bookmarkEnd w:id="2"/>
    </w:p>
    <w:sectPr w:rsidR="00EC43BE" w:rsidSect="003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2A"/>
    <w:rsid w:val="004F7E2A"/>
    <w:rsid w:val="00E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170E33FABA41DBBF56A7B7D118BD199BBBCCFE320F62599CF92236E9E9A5D81772314551176F1DE5A47B573FF2FF1EA774B826A12B1CA9D65CA0pCdAE" TargetMode="External"/><Relationship Id="rId13" Type="http://schemas.openxmlformats.org/officeDocument/2006/relationships/hyperlink" Target="consultantplus://offline/ref=C26C170E33FABA41DBBF56A7B7D118BD199BBBCCFE320F62599CF92236E9E9A5D81772314551176F1DE5A47B563FF2FF1EA774B826A12B1CA9D65CA0pCdAE" TargetMode="External"/><Relationship Id="rId18" Type="http://schemas.openxmlformats.org/officeDocument/2006/relationships/hyperlink" Target="consultantplus://offline/ref=C26C170E33FABA41DBBF56A7B7D118BD199BBBCCFE320F62599CF92236E9E9A5D81772314551176F1DE5A47A553FF2FF1EA774B826A12B1CA9D65CA0pCd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C170E33FABA41DBBF48AAA1BD44B81E92E6C0FF30003605CAFF7569B9EFF08A572C680715046E1EFBA67B53p3d4E" TargetMode="External"/><Relationship Id="rId12" Type="http://schemas.openxmlformats.org/officeDocument/2006/relationships/hyperlink" Target="consultantplus://offline/ref=C26C170E33FABA41DBBF56A7B7D118BD199BBBCCF6330A625D95A4283EB0E5A7DF182D344240176F1DFBA4784F36A6ACp5dAE" TargetMode="External"/><Relationship Id="rId17" Type="http://schemas.openxmlformats.org/officeDocument/2006/relationships/hyperlink" Target="consultantplus://offline/ref=C26C170E33FABA41DBBF56A7B7D118BD199BBBCCFE320F62599CF92236E9E9A5D81772314551176F1DE5A47A553FF2FF1EA774B826A12B1CA9D65CA0pCd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6C170E33FABA41DBBF56A7B7D118BD199BBBCCFE320F62599CF92236E9E9A5D81772314551176F1DE5A47A533FF2FF1EA774B826A12B1CA9D65CA0pCd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C170E33FABA41DBBF56A7B7D118BD199BBBCCFE320F62599CF92236E9E9A5D81772314551176F1DE5A47B543FF2FF1EA774B826A12B1CA9D65CA0pCdAE" TargetMode="External"/><Relationship Id="rId11" Type="http://schemas.openxmlformats.org/officeDocument/2006/relationships/hyperlink" Target="consultantplus://offline/ref=C26C170E33FABA41DBBF56A7B7D118BD199BBBCCF7360A685D95A4283EB0E5A7DF182D344240176F1DFBA4784F36A6ACp5dA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6C170E33FABA41DBBF56A7B7D118BD199BBBCCFE320F62599CF92236E9E9A5D81772314551176F1DE5A47A513FF2FF1EA774B826A12B1CA9D65CA0pCdAE" TargetMode="External"/><Relationship Id="rId10" Type="http://schemas.openxmlformats.org/officeDocument/2006/relationships/hyperlink" Target="consultantplus://offline/ref=C26C170E33FABA41DBBF56A7B7D118BD199BBBCCF8340E645F95A4283EB0E5A7DF182D344240176F1DFBA4784F36A6ACp5d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C170E33FABA41DBBF56A7B7D118BD199BBBCCF63309605995A4283EB0E5A7DF182D344240176F1DFBA4784F36A6ACp5dAE" TargetMode="External"/><Relationship Id="rId14" Type="http://schemas.openxmlformats.org/officeDocument/2006/relationships/hyperlink" Target="consultantplus://offline/ref=C26C170E33FABA41DBBF56A7B7D118BD199BBBCCFE320F62599CF92236E9E9A5D81772314551176F1DE5A47B593FF2FF1EA774B826A12B1CA9D65CA0pC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Пронина</dc:creator>
  <cp:lastModifiedBy>Наталья Александровна Пронина</cp:lastModifiedBy>
  <cp:revision>1</cp:revision>
  <dcterms:created xsi:type="dcterms:W3CDTF">2020-03-10T04:29:00Z</dcterms:created>
  <dcterms:modified xsi:type="dcterms:W3CDTF">2020-03-10T04:30:00Z</dcterms:modified>
</cp:coreProperties>
</file>