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A1" w:rsidRDefault="00B636A1" w:rsidP="00B636A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Кемеровская область</w:t>
      </w:r>
      <w:r w:rsidR="007E5FA5">
        <w:rPr>
          <w:rFonts w:ascii="Times New Roman" w:eastAsia="Times New Roman" w:hAnsi="Times New Roman" w:cs="Times New Roman"/>
          <w:b/>
          <w:sz w:val="28"/>
          <w:szCs w:val="28"/>
        </w:rPr>
        <w:t xml:space="preserve"> - Кузбасс</w:t>
      </w:r>
    </w:p>
    <w:p w:rsidR="00B636A1" w:rsidRDefault="00B636A1" w:rsidP="00B636A1">
      <w:pPr>
        <w:spacing w:after="0"/>
        <w:jc w:val="center"/>
        <w:rPr>
          <w:rFonts w:ascii="Times New Roman" w:eastAsia="Times New Roman" w:hAnsi="Times New Roman" w:cs="Times New Roman"/>
          <w:b/>
          <w:sz w:val="28"/>
          <w:szCs w:val="28"/>
        </w:rPr>
      </w:pPr>
    </w:p>
    <w:p w:rsidR="00B636A1" w:rsidRDefault="00B636A1" w:rsidP="00B636A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ТЕРРИТОРИАЛЬНАЯ  ИЗБИРАТЕЛЬНАЯ КОМИССИЯ</w:t>
      </w:r>
    </w:p>
    <w:p w:rsidR="00B636A1" w:rsidRDefault="00B636A1" w:rsidP="00B636A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МАРИИНСКОГО МУНИЦИПАЛЬНОГО РАЙОНА</w:t>
      </w:r>
    </w:p>
    <w:p w:rsidR="00B636A1" w:rsidRDefault="00B636A1" w:rsidP="00B636A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w:t>
      </w:r>
    </w:p>
    <w:p w:rsidR="00B636A1" w:rsidRDefault="00B636A1" w:rsidP="00B636A1">
      <w:pPr>
        <w:spacing w:after="0"/>
        <w:jc w:val="center"/>
        <w:rPr>
          <w:rFonts w:ascii="Times New Roman" w:hAnsi="Times New Roman"/>
          <w:b/>
          <w:sz w:val="28"/>
          <w:szCs w:val="28"/>
        </w:rPr>
      </w:pPr>
    </w:p>
    <w:p w:rsidR="00B636A1" w:rsidRDefault="00B636A1" w:rsidP="00B636A1">
      <w:pPr>
        <w:spacing w:after="0"/>
        <w:jc w:val="center"/>
        <w:rPr>
          <w:rFonts w:ascii="Times New Roman" w:eastAsia="Times New Roman" w:hAnsi="Times New Roman" w:cs="Times New Roman"/>
          <w:b/>
          <w:sz w:val="28"/>
          <w:szCs w:val="28"/>
        </w:rPr>
      </w:pPr>
      <w:r>
        <w:rPr>
          <w:rFonts w:ascii="Times New Roman" w:hAnsi="Times New Roman"/>
          <w:b/>
          <w:sz w:val="28"/>
          <w:szCs w:val="28"/>
        </w:rPr>
        <w:t>РЕШЕНИЕ</w:t>
      </w:r>
    </w:p>
    <w:p w:rsidR="00B636A1" w:rsidRPr="006425E6" w:rsidRDefault="006425E6" w:rsidP="00B636A1">
      <w:pPr>
        <w:spacing w:after="0"/>
        <w:jc w:val="both"/>
        <w:rPr>
          <w:rFonts w:ascii="Times New Roman" w:hAnsi="Times New Roman"/>
          <w:b/>
          <w:color w:val="FF0000"/>
          <w:sz w:val="28"/>
          <w:szCs w:val="28"/>
        </w:rPr>
      </w:pPr>
      <w:r>
        <w:rPr>
          <w:rFonts w:ascii="Times New Roman" w:eastAsia="Times New Roman" w:hAnsi="Times New Roman" w:cs="Times New Roman"/>
          <w:b/>
          <w:sz w:val="28"/>
          <w:szCs w:val="28"/>
        </w:rPr>
        <w:t>12</w:t>
      </w:r>
      <w:r w:rsidR="00B636A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01</w:t>
      </w:r>
      <w:r w:rsidR="00154E7B">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1</w:t>
      </w:r>
      <w:r w:rsidR="008E38BA">
        <w:rPr>
          <w:rFonts w:ascii="Times New Roman" w:eastAsia="Times New Roman" w:hAnsi="Times New Roman" w:cs="Times New Roman"/>
          <w:sz w:val="28"/>
          <w:szCs w:val="28"/>
        </w:rPr>
        <w:t xml:space="preserve"> </w:t>
      </w:r>
      <w:r w:rsidR="008E38BA" w:rsidRPr="004F69F6">
        <w:rPr>
          <w:rFonts w:ascii="Times New Roman" w:eastAsia="Times New Roman" w:hAnsi="Times New Roman" w:cs="Times New Roman"/>
          <w:b/>
          <w:sz w:val="28"/>
          <w:szCs w:val="28"/>
        </w:rPr>
        <w:t>г.</w:t>
      </w:r>
      <w:r w:rsidR="00B636A1">
        <w:rPr>
          <w:rFonts w:ascii="Times New Roman" w:eastAsia="Times New Roman" w:hAnsi="Times New Roman" w:cs="Times New Roman"/>
          <w:sz w:val="28"/>
          <w:szCs w:val="28"/>
        </w:rPr>
        <w:tab/>
      </w:r>
      <w:r w:rsidR="00B636A1">
        <w:rPr>
          <w:rFonts w:ascii="Times New Roman" w:eastAsia="Times New Roman" w:hAnsi="Times New Roman" w:cs="Times New Roman"/>
          <w:sz w:val="28"/>
          <w:szCs w:val="28"/>
        </w:rPr>
        <w:tab/>
      </w:r>
      <w:r w:rsidR="007E5FA5">
        <w:rPr>
          <w:rFonts w:ascii="Times New Roman" w:eastAsia="Times New Roman" w:hAnsi="Times New Roman" w:cs="Times New Roman"/>
          <w:sz w:val="28"/>
          <w:szCs w:val="28"/>
        </w:rPr>
        <w:t xml:space="preserve">                                                                </w:t>
      </w:r>
      <w:r w:rsidR="007E5FA5" w:rsidRPr="002B18D1">
        <w:rPr>
          <w:rFonts w:ascii="Times New Roman" w:eastAsia="Times New Roman" w:hAnsi="Times New Roman" w:cs="Times New Roman"/>
          <w:sz w:val="28"/>
          <w:szCs w:val="28"/>
        </w:rPr>
        <w:t xml:space="preserve">     </w:t>
      </w:r>
      <w:r w:rsidR="00154E7B" w:rsidRPr="002B18D1">
        <w:rPr>
          <w:rFonts w:ascii="Times New Roman" w:eastAsia="Times New Roman" w:hAnsi="Times New Roman" w:cs="Times New Roman"/>
          <w:b/>
          <w:sz w:val="28"/>
          <w:szCs w:val="28"/>
        </w:rPr>
        <w:t xml:space="preserve">№ </w:t>
      </w:r>
      <w:r w:rsidR="008411CF">
        <w:rPr>
          <w:rFonts w:ascii="Times New Roman" w:eastAsia="Times New Roman" w:hAnsi="Times New Roman" w:cs="Times New Roman"/>
          <w:b/>
          <w:sz w:val="28"/>
          <w:szCs w:val="28"/>
        </w:rPr>
        <w:t>3</w:t>
      </w:r>
      <w:r w:rsidR="005F4FFC" w:rsidRPr="002B18D1">
        <w:rPr>
          <w:rFonts w:ascii="Times New Roman" w:eastAsia="Times New Roman" w:hAnsi="Times New Roman" w:cs="Times New Roman"/>
          <w:b/>
          <w:sz w:val="28"/>
          <w:szCs w:val="28"/>
        </w:rPr>
        <w:t>/1</w:t>
      </w:r>
    </w:p>
    <w:p w:rsidR="00B636A1" w:rsidRDefault="00B636A1" w:rsidP="00B636A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Мариинск</w:t>
      </w:r>
    </w:p>
    <w:p w:rsidR="006425E6" w:rsidRDefault="006425E6" w:rsidP="006425E6">
      <w:pPr>
        <w:pStyle w:val="a8"/>
        <w:jc w:val="center"/>
        <w:rPr>
          <w:b/>
          <w:sz w:val="28"/>
          <w:szCs w:val="28"/>
        </w:rPr>
      </w:pPr>
    </w:p>
    <w:p w:rsidR="006425E6" w:rsidRDefault="006425E6" w:rsidP="00D72046">
      <w:pPr>
        <w:pStyle w:val="a8"/>
        <w:jc w:val="center"/>
        <w:rPr>
          <w:b/>
          <w:sz w:val="28"/>
          <w:szCs w:val="28"/>
        </w:rPr>
      </w:pPr>
      <w:r>
        <w:rPr>
          <w:b/>
          <w:sz w:val="28"/>
          <w:szCs w:val="28"/>
        </w:rPr>
        <w:t xml:space="preserve">О Типовом регламенте </w:t>
      </w:r>
    </w:p>
    <w:p w:rsidR="006425E6" w:rsidRDefault="006425E6" w:rsidP="00D72046">
      <w:pPr>
        <w:pStyle w:val="a8"/>
        <w:jc w:val="center"/>
        <w:rPr>
          <w:b/>
          <w:sz w:val="28"/>
          <w:szCs w:val="28"/>
        </w:rPr>
      </w:pPr>
      <w:r>
        <w:rPr>
          <w:b/>
          <w:sz w:val="28"/>
          <w:szCs w:val="28"/>
        </w:rPr>
        <w:t xml:space="preserve">территориальной избирательной комиссии </w:t>
      </w:r>
    </w:p>
    <w:p w:rsidR="001E1401" w:rsidRDefault="001E1401" w:rsidP="00D72046">
      <w:pPr>
        <w:pStyle w:val="a8"/>
        <w:jc w:val="center"/>
        <w:rPr>
          <w:b/>
          <w:sz w:val="28"/>
          <w:szCs w:val="28"/>
        </w:rPr>
      </w:pPr>
      <w:proofErr w:type="spellStart"/>
      <w:r>
        <w:rPr>
          <w:b/>
          <w:sz w:val="28"/>
          <w:szCs w:val="28"/>
        </w:rPr>
        <w:t>Мариинского</w:t>
      </w:r>
      <w:proofErr w:type="spellEnd"/>
      <w:r>
        <w:rPr>
          <w:b/>
          <w:sz w:val="28"/>
          <w:szCs w:val="28"/>
        </w:rPr>
        <w:t xml:space="preserve"> муниципального района</w:t>
      </w:r>
    </w:p>
    <w:p w:rsidR="006425E6" w:rsidRPr="00145401" w:rsidRDefault="006425E6" w:rsidP="00D72046">
      <w:pPr>
        <w:spacing w:after="0" w:line="360" w:lineRule="auto"/>
        <w:ind w:firstLine="709"/>
        <w:jc w:val="both"/>
        <w:rPr>
          <w:rFonts w:ascii="Times New Roman" w:hAnsi="Times New Roman"/>
          <w:bCs/>
          <w:color w:val="000000"/>
          <w:sz w:val="28"/>
          <w:szCs w:val="28"/>
        </w:rPr>
      </w:pPr>
    </w:p>
    <w:p w:rsidR="008E38BA" w:rsidRPr="00D72046" w:rsidRDefault="006425E6" w:rsidP="00D72046">
      <w:pPr>
        <w:pStyle w:val="a4"/>
        <w:spacing w:line="360" w:lineRule="auto"/>
        <w:ind w:firstLine="709"/>
      </w:pPr>
      <w:r w:rsidRPr="00C10145">
        <w:t>В соответствии со стать</w:t>
      </w:r>
      <w:r>
        <w:t>ей</w:t>
      </w:r>
      <w:r w:rsidRPr="00C10145">
        <w:t xml:space="preserve"> </w:t>
      </w:r>
      <w:r w:rsidR="00EF1A13">
        <w:t>26</w:t>
      </w:r>
      <w:r w:rsidRPr="00C10145">
        <w:t xml:space="preserve"> Федерального закона </w:t>
      </w:r>
      <w:r>
        <w:rPr>
          <w:bCs/>
          <w:color w:val="000000"/>
        </w:rPr>
        <w:t>от 12 июня 2002 года № 67-ФЗ</w:t>
      </w:r>
      <w:r w:rsidRPr="00C10145">
        <w:t xml:space="preserve"> «Об основных гарантиях избирательных прав и права на участие в референдуме граждан Р</w:t>
      </w:r>
      <w:r>
        <w:t>оссийской Федерации</w:t>
      </w:r>
      <w:r w:rsidRPr="00C10145">
        <w:t>», стать</w:t>
      </w:r>
      <w:r>
        <w:t>ей</w:t>
      </w:r>
      <w:r w:rsidRPr="00C10145">
        <w:t xml:space="preserve"> </w:t>
      </w:r>
      <w:r w:rsidR="00EF1A13">
        <w:t>11</w:t>
      </w:r>
      <w:r w:rsidRPr="00C10145">
        <w:t xml:space="preserve"> Закона Кемеровской области </w:t>
      </w:r>
      <w:r>
        <w:t xml:space="preserve">от 7 февраля 2013 года № 1-ОЗ </w:t>
      </w:r>
      <w:r w:rsidRPr="00C10145">
        <w:t>«Об избирательных комиссиях, комиссиях референдума в Кемеровской области – Кузбассе»</w:t>
      </w:r>
      <w:r w:rsidR="008F3174">
        <w:t xml:space="preserve">, на основании постановления </w:t>
      </w:r>
      <w:r w:rsidR="008F3174">
        <w:rPr>
          <w:bCs/>
          <w:color w:val="000000"/>
        </w:rPr>
        <w:t>Избирательной комиссии</w:t>
      </w:r>
      <w:r w:rsidR="008F3174">
        <w:rPr>
          <w:bCs/>
          <w:color w:val="000000"/>
        </w:rPr>
        <w:t xml:space="preserve"> Кемеровской области – Кузбасса</w:t>
      </w:r>
      <w:r w:rsidR="008F3174">
        <w:rPr>
          <w:bCs/>
          <w:color w:val="000000"/>
        </w:rPr>
        <w:t xml:space="preserve"> от 28 декабря 2020 года №154/1468-6 «О типовом регламенте территориальной избирательной комиссии»</w:t>
      </w:r>
      <w:r>
        <w:t xml:space="preserve"> </w:t>
      </w:r>
      <w:r>
        <w:rPr>
          <w:bCs/>
          <w:color w:val="000000"/>
        </w:rPr>
        <w:t xml:space="preserve"> </w:t>
      </w:r>
      <w:r w:rsidR="00F333F9" w:rsidRPr="00F333F9">
        <w:t>территор</w:t>
      </w:r>
      <w:r w:rsidR="00D62119">
        <w:t xml:space="preserve">иальная избирательная комиссия </w:t>
      </w:r>
      <w:proofErr w:type="spellStart"/>
      <w:r w:rsidR="00D62119">
        <w:t>Мариинского</w:t>
      </w:r>
      <w:proofErr w:type="spellEnd"/>
      <w:r w:rsidR="00D62119">
        <w:t xml:space="preserve"> муниципального района</w:t>
      </w:r>
    </w:p>
    <w:p w:rsidR="006425E6" w:rsidRDefault="008E38BA" w:rsidP="00D72046">
      <w:pPr>
        <w:spacing w:after="0" w:line="360" w:lineRule="auto"/>
        <w:ind w:firstLine="567"/>
        <w:rPr>
          <w:rFonts w:ascii="Times New Roman" w:hAnsi="Times New Roman"/>
          <w:b/>
          <w:bCs/>
          <w:sz w:val="28"/>
          <w:szCs w:val="28"/>
        </w:rPr>
      </w:pPr>
      <w:r w:rsidRPr="00514198">
        <w:rPr>
          <w:rFonts w:ascii="Times New Roman" w:hAnsi="Times New Roman"/>
          <w:b/>
          <w:bCs/>
          <w:sz w:val="28"/>
          <w:szCs w:val="28"/>
        </w:rPr>
        <w:t>РЕШИЛА:</w:t>
      </w:r>
      <w:bookmarkStart w:id="0" w:name="_GoBack"/>
      <w:bookmarkEnd w:id="0"/>
    </w:p>
    <w:p w:rsidR="006425E6" w:rsidRDefault="006425E6" w:rsidP="00D72046">
      <w:pPr>
        <w:spacing w:after="0" w:line="360" w:lineRule="auto"/>
        <w:ind w:firstLine="567"/>
        <w:jc w:val="both"/>
        <w:rPr>
          <w:rFonts w:ascii="Times New Roman" w:hAnsi="Times New Roman"/>
          <w:sz w:val="28"/>
          <w:szCs w:val="28"/>
        </w:rPr>
      </w:pPr>
      <w:r w:rsidRPr="006425E6">
        <w:rPr>
          <w:rFonts w:ascii="Times New Roman" w:hAnsi="Times New Roman"/>
          <w:sz w:val="28"/>
          <w:szCs w:val="28"/>
        </w:rPr>
        <w:t xml:space="preserve">1. Утвердить Типовой регламент территориальной избирательной комиссии </w:t>
      </w:r>
      <w:proofErr w:type="spellStart"/>
      <w:r w:rsidR="001E1401">
        <w:rPr>
          <w:rFonts w:ascii="Times New Roman" w:hAnsi="Times New Roman"/>
          <w:sz w:val="28"/>
          <w:szCs w:val="28"/>
        </w:rPr>
        <w:t>Мариинского</w:t>
      </w:r>
      <w:proofErr w:type="spellEnd"/>
      <w:r w:rsidR="001E1401">
        <w:rPr>
          <w:rFonts w:ascii="Times New Roman" w:hAnsi="Times New Roman"/>
          <w:sz w:val="28"/>
          <w:szCs w:val="28"/>
        </w:rPr>
        <w:t xml:space="preserve"> муниципального района </w:t>
      </w:r>
      <w:r w:rsidRPr="006425E6">
        <w:rPr>
          <w:rFonts w:ascii="Times New Roman" w:hAnsi="Times New Roman"/>
          <w:sz w:val="28"/>
          <w:szCs w:val="28"/>
        </w:rPr>
        <w:t>(прилагается).</w:t>
      </w:r>
    </w:p>
    <w:p w:rsidR="006425E6" w:rsidRPr="006425E6" w:rsidRDefault="006425E6" w:rsidP="00D72046">
      <w:pPr>
        <w:spacing w:after="0" w:line="360" w:lineRule="auto"/>
        <w:ind w:firstLine="567"/>
        <w:jc w:val="both"/>
        <w:rPr>
          <w:rFonts w:ascii="Times New Roman" w:hAnsi="Times New Roman"/>
          <w:b/>
          <w:bCs/>
          <w:sz w:val="28"/>
          <w:szCs w:val="28"/>
        </w:rPr>
      </w:pPr>
      <w:r>
        <w:rPr>
          <w:rFonts w:ascii="Times New Roman" w:hAnsi="Times New Roman" w:cs="Times New Roman"/>
          <w:sz w:val="28"/>
          <w:szCs w:val="28"/>
        </w:rPr>
        <w:t xml:space="preserve">2. </w:t>
      </w:r>
      <w:proofErr w:type="gramStart"/>
      <w:r w:rsidRPr="00F333F9">
        <w:rPr>
          <w:rFonts w:ascii="Times New Roman" w:hAnsi="Times New Roman" w:cs="Times New Roman"/>
          <w:sz w:val="28"/>
          <w:szCs w:val="28"/>
        </w:rPr>
        <w:t>Разместить</w:t>
      </w:r>
      <w:proofErr w:type="gramEnd"/>
      <w:r w:rsidRPr="00F333F9">
        <w:rPr>
          <w:rFonts w:ascii="Times New Roman" w:hAnsi="Times New Roman" w:cs="Times New Roman"/>
          <w:sz w:val="28"/>
          <w:szCs w:val="28"/>
        </w:rPr>
        <w:t xml:space="preserve"> настоящее решение в разделе «Избирательная комиссия» на официальном сайте администрации </w:t>
      </w:r>
      <w:proofErr w:type="spellStart"/>
      <w:r w:rsidRPr="00F333F9">
        <w:rPr>
          <w:rFonts w:ascii="Times New Roman" w:hAnsi="Times New Roman" w:cs="Times New Roman"/>
          <w:sz w:val="28"/>
          <w:szCs w:val="28"/>
        </w:rPr>
        <w:t>Мариинского</w:t>
      </w:r>
      <w:proofErr w:type="spellEnd"/>
      <w:r w:rsidRPr="00F333F9">
        <w:rPr>
          <w:rFonts w:ascii="Times New Roman" w:hAnsi="Times New Roman" w:cs="Times New Roman"/>
          <w:sz w:val="28"/>
          <w:szCs w:val="28"/>
        </w:rPr>
        <w:t xml:space="preserve"> муниципального района в информационно-телекоммуникационной сети «Интернет», на информационном стенде администрации </w:t>
      </w:r>
      <w:proofErr w:type="spellStart"/>
      <w:r w:rsidRPr="00F333F9">
        <w:rPr>
          <w:rFonts w:ascii="Times New Roman" w:hAnsi="Times New Roman" w:cs="Times New Roman"/>
          <w:sz w:val="28"/>
          <w:szCs w:val="28"/>
        </w:rPr>
        <w:t>Мариинского</w:t>
      </w:r>
      <w:proofErr w:type="spellEnd"/>
      <w:r w:rsidRPr="00F333F9">
        <w:rPr>
          <w:rFonts w:ascii="Times New Roman" w:hAnsi="Times New Roman" w:cs="Times New Roman"/>
          <w:sz w:val="28"/>
          <w:szCs w:val="28"/>
        </w:rPr>
        <w:t xml:space="preserve"> муниципального района. </w:t>
      </w:r>
    </w:p>
    <w:p w:rsidR="00B636A1" w:rsidRPr="00D54A86" w:rsidRDefault="002151FA" w:rsidP="00D72046">
      <w:pPr>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3</w:t>
      </w:r>
      <w:r w:rsidR="00E565E0">
        <w:rPr>
          <w:rFonts w:ascii="Times New Roman" w:hAnsi="Times New Roman"/>
          <w:sz w:val="28"/>
          <w:szCs w:val="28"/>
        </w:rPr>
        <w:t xml:space="preserve">. </w:t>
      </w:r>
      <w:proofErr w:type="gramStart"/>
      <w:r w:rsidR="00B636A1" w:rsidRPr="00D54A86">
        <w:rPr>
          <w:rFonts w:ascii="Times New Roman" w:hAnsi="Times New Roman"/>
          <w:sz w:val="28"/>
          <w:szCs w:val="28"/>
        </w:rPr>
        <w:t>Контроль за</w:t>
      </w:r>
      <w:proofErr w:type="gramEnd"/>
      <w:r w:rsidR="00B636A1" w:rsidRPr="00D54A86">
        <w:rPr>
          <w:rFonts w:ascii="Times New Roman" w:hAnsi="Times New Roman"/>
          <w:sz w:val="28"/>
          <w:szCs w:val="28"/>
        </w:rPr>
        <w:t xml:space="preserve"> </w:t>
      </w:r>
      <w:r w:rsidR="008900AC" w:rsidRPr="00D54A86">
        <w:rPr>
          <w:rFonts w:ascii="Times New Roman" w:hAnsi="Times New Roman"/>
          <w:sz w:val="28"/>
          <w:szCs w:val="28"/>
        </w:rPr>
        <w:t>выполнением настоящего</w:t>
      </w:r>
      <w:r w:rsidR="00B636A1" w:rsidRPr="00D54A86">
        <w:rPr>
          <w:rFonts w:ascii="Times New Roman" w:hAnsi="Times New Roman"/>
          <w:sz w:val="28"/>
          <w:szCs w:val="28"/>
        </w:rPr>
        <w:t xml:space="preserve"> решения </w:t>
      </w:r>
      <w:r w:rsidR="008900AC" w:rsidRPr="00D54A86">
        <w:rPr>
          <w:rFonts w:ascii="Times New Roman" w:hAnsi="Times New Roman"/>
          <w:sz w:val="28"/>
          <w:szCs w:val="28"/>
        </w:rPr>
        <w:t xml:space="preserve">возложить на </w:t>
      </w:r>
      <w:r>
        <w:rPr>
          <w:rFonts w:ascii="Times New Roman" w:hAnsi="Times New Roman"/>
          <w:sz w:val="28"/>
          <w:szCs w:val="28"/>
        </w:rPr>
        <w:t>секретаря</w:t>
      </w:r>
      <w:r w:rsidR="008900AC" w:rsidRPr="00D54A86">
        <w:rPr>
          <w:rFonts w:ascii="Times New Roman" w:hAnsi="Times New Roman" w:cs="Times New Roman"/>
          <w:sz w:val="28"/>
          <w:szCs w:val="28"/>
        </w:rPr>
        <w:t xml:space="preserve"> территориальной избирательной комиссии </w:t>
      </w:r>
      <w:proofErr w:type="spellStart"/>
      <w:r w:rsidR="008900AC" w:rsidRPr="00D54A86">
        <w:rPr>
          <w:rFonts w:ascii="Times New Roman" w:hAnsi="Times New Roman" w:cs="Times New Roman"/>
          <w:sz w:val="28"/>
          <w:szCs w:val="28"/>
        </w:rPr>
        <w:t>Мариинского</w:t>
      </w:r>
      <w:proofErr w:type="spellEnd"/>
      <w:r w:rsidR="008900AC" w:rsidRPr="00D54A86">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Скробочеву</w:t>
      </w:r>
      <w:proofErr w:type="spellEnd"/>
      <w:r>
        <w:rPr>
          <w:rFonts w:ascii="Times New Roman" w:hAnsi="Times New Roman" w:cs="Times New Roman"/>
          <w:sz w:val="28"/>
          <w:szCs w:val="28"/>
        </w:rPr>
        <w:t xml:space="preserve"> Н.Г.</w:t>
      </w:r>
    </w:p>
    <w:tbl>
      <w:tblPr>
        <w:tblW w:w="9275" w:type="dxa"/>
        <w:jc w:val="center"/>
        <w:tblInd w:w="-286" w:type="dxa"/>
        <w:tblLook w:val="01E0"/>
      </w:tblPr>
      <w:tblGrid>
        <w:gridCol w:w="275"/>
        <w:gridCol w:w="3866"/>
        <w:gridCol w:w="222"/>
        <w:gridCol w:w="1989"/>
        <w:gridCol w:w="194"/>
        <w:gridCol w:w="2711"/>
        <w:gridCol w:w="18"/>
      </w:tblGrid>
      <w:tr w:rsidR="00B636A1" w:rsidRPr="008900AC" w:rsidTr="00E759D6">
        <w:trPr>
          <w:gridAfter w:val="1"/>
          <w:wAfter w:w="18" w:type="dxa"/>
          <w:trHeight w:val="784"/>
          <w:jc w:val="center"/>
        </w:trPr>
        <w:tc>
          <w:tcPr>
            <w:tcW w:w="4141" w:type="dxa"/>
            <w:gridSpan w:val="2"/>
          </w:tcPr>
          <w:p w:rsidR="008E38BA" w:rsidRPr="008900AC" w:rsidRDefault="008E38BA" w:rsidP="00E759D6">
            <w:pPr>
              <w:spacing w:after="0" w:line="240" w:lineRule="auto"/>
              <w:rPr>
                <w:rFonts w:ascii="Times New Roman" w:hAnsi="Times New Roman" w:cs="Times New Roman"/>
                <w:sz w:val="28"/>
                <w:szCs w:val="28"/>
              </w:rPr>
            </w:pPr>
          </w:p>
          <w:p w:rsidR="002E3A8F" w:rsidRDefault="002E3A8F" w:rsidP="00E759D6">
            <w:pPr>
              <w:spacing w:after="0" w:line="240" w:lineRule="auto"/>
              <w:rPr>
                <w:rFonts w:ascii="Times New Roman" w:hAnsi="Times New Roman" w:cs="Times New Roman"/>
                <w:sz w:val="28"/>
                <w:szCs w:val="28"/>
              </w:rPr>
            </w:pPr>
          </w:p>
          <w:p w:rsidR="00D72046" w:rsidRPr="008900AC" w:rsidRDefault="00D72046" w:rsidP="00E759D6">
            <w:pPr>
              <w:spacing w:after="0" w:line="240" w:lineRule="auto"/>
              <w:rPr>
                <w:rFonts w:ascii="Times New Roman" w:hAnsi="Times New Roman" w:cs="Times New Roman"/>
                <w:sz w:val="28"/>
                <w:szCs w:val="28"/>
              </w:rPr>
            </w:pPr>
          </w:p>
          <w:p w:rsidR="004F69F6" w:rsidRPr="008900AC" w:rsidRDefault="00B636A1" w:rsidP="00E759D6">
            <w:pPr>
              <w:spacing w:after="0" w:line="240" w:lineRule="auto"/>
              <w:ind w:firstLine="33"/>
              <w:rPr>
                <w:rFonts w:ascii="Times New Roman" w:hAnsi="Times New Roman" w:cs="Times New Roman"/>
                <w:sz w:val="28"/>
                <w:szCs w:val="28"/>
              </w:rPr>
            </w:pPr>
            <w:r w:rsidRPr="008900AC">
              <w:rPr>
                <w:rFonts w:ascii="Times New Roman" w:hAnsi="Times New Roman" w:cs="Times New Roman"/>
                <w:sz w:val="28"/>
                <w:szCs w:val="28"/>
              </w:rPr>
              <w:t xml:space="preserve"> Председатель </w:t>
            </w:r>
            <w:proofErr w:type="gramStart"/>
            <w:r w:rsidRPr="008900AC">
              <w:rPr>
                <w:rFonts w:ascii="Times New Roman" w:hAnsi="Times New Roman" w:cs="Times New Roman"/>
                <w:sz w:val="28"/>
                <w:szCs w:val="28"/>
              </w:rPr>
              <w:t>территориальной</w:t>
            </w:r>
            <w:proofErr w:type="gramEnd"/>
            <w:r w:rsidRPr="008900AC">
              <w:rPr>
                <w:rFonts w:ascii="Times New Roman" w:hAnsi="Times New Roman" w:cs="Times New Roman"/>
                <w:sz w:val="28"/>
                <w:szCs w:val="28"/>
              </w:rPr>
              <w:t xml:space="preserve"> </w:t>
            </w:r>
            <w:r w:rsidR="004F69F6" w:rsidRPr="008900AC">
              <w:rPr>
                <w:rFonts w:ascii="Times New Roman" w:hAnsi="Times New Roman" w:cs="Times New Roman"/>
                <w:sz w:val="28"/>
                <w:szCs w:val="28"/>
              </w:rPr>
              <w:t xml:space="preserve"> </w:t>
            </w:r>
          </w:p>
          <w:p w:rsidR="00B636A1" w:rsidRPr="008900AC" w:rsidRDefault="004F69F6" w:rsidP="00E759D6">
            <w:pPr>
              <w:spacing w:after="0" w:line="240" w:lineRule="auto"/>
              <w:rPr>
                <w:rFonts w:ascii="Times New Roman" w:hAnsi="Times New Roman" w:cs="Times New Roman"/>
                <w:b/>
                <w:sz w:val="28"/>
                <w:szCs w:val="28"/>
              </w:rPr>
            </w:pPr>
            <w:r w:rsidRPr="008900AC">
              <w:rPr>
                <w:rFonts w:ascii="Times New Roman" w:hAnsi="Times New Roman" w:cs="Times New Roman"/>
                <w:sz w:val="28"/>
                <w:szCs w:val="28"/>
              </w:rPr>
              <w:t xml:space="preserve">  </w:t>
            </w:r>
            <w:r w:rsidR="00B636A1" w:rsidRPr="008900AC">
              <w:rPr>
                <w:rFonts w:ascii="Times New Roman" w:hAnsi="Times New Roman" w:cs="Times New Roman"/>
                <w:sz w:val="28"/>
                <w:szCs w:val="28"/>
              </w:rPr>
              <w:t xml:space="preserve">избирательной комиссии </w:t>
            </w:r>
          </w:p>
        </w:tc>
        <w:tc>
          <w:tcPr>
            <w:tcW w:w="2211" w:type="dxa"/>
            <w:gridSpan w:val="2"/>
          </w:tcPr>
          <w:p w:rsidR="00B636A1" w:rsidRPr="008900AC" w:rsidRDefault="00B636A1" w:rsidP="00E759D6">
            <w:pPr>
              <w:spacing w:after="0" w:line="240" w:lineRule="auto"/>
              <w:ind w:left="-391" w:firstLine="391"/>
              <w:rPr>
                <w:rFonts w:ascii="Times New Roman" w:hAnsi="Times New Roman" w:cs="Times New Roman"/>
                <w:sz w:val="28"/>
                <w:szCs w:val="28"/>
              </w:rPr>
            </w:pPr>
          </w:p>
          <w:p w:rsidR="008E38BA" w:rsidRPr="008900AC" w:rsidRDefault="008E38BA" w:rsidP="00E759D6">
            <w:pPr>
              <w:spacing w:after="0" w:line="240" w:lineRule="auto"/>
              <w:rPr>
                <w:rFonts w:ascii="Times New Roman" w:hAnsi="Times New Roman" w:cs="Times New Roman"/>
                <w:sz w:val="28"/>
                <w:szCs w:val="28"/>
              </w:rPr>
            </w:pPr>
          </w:p>
          <w:p w:rsidR="002E3A8F" w:rsidRPr="008900AC" w:rsidRDefault="002E3A8F" w:rsidP="00E759D6">
            <w:pPr>
              <w:spacing w:after="0" w:line="240" w:lineRule="auto"/>
              <w:rPr>
                <w:rFonts w:ascii="Times New Roman" w:hAnsi="Times New Roman" w:cs="Times New Roman"/>
                <w:sz w:val="28"/>
                <w:szCs w:val="28"/>
              </w:rPr>
            </w:pPr>
          </w:p>
          <w:p w:rsidR="00B636A1" w:rsidRPr="008900AC" w:rsidRDefault="002E3A8F" w:rsidP="00E759D6">
            <w:pPr>
              <w:spacing w:after="0" w:line="240" w:lineRule="auto"/>
              <w:ind w:left="-391" w:firstLine="391"/>
              <w:rPr>
                <w:rFonts w:ascii="Times New Roman" w:hAnsi="Times New Roman" w:cs="Times New Roman"/>
                <w:sz w:val="28"/>
                <w:szCs w:val="28"/>
              </w:rPr>
            </w:pPr>
            <w:r w:rsidRPr="008900AC">
              <w:rPr>
                <w:rFonts w:ascii="Times New Roman" w:hAnsi="Times New Roman" w:cs="Times New Roman"/>
                <w:sz w:val="28"/>
                <w:szCs w:val="28"/>
              </w:rPr>
              <w:t xml:space="preserve"> </w:t>
            </w:r>
            <w:r w:rsidR="00B636A1" w:rsidRPr="008900AC">
              <w:rPr>
                <w:rFonts w:ascii="Times New Roman" w:hAnsi="Times New Roman" w:cs="Times New Roman"/>
                <w:sz w:val="28"/>
                <w:szCs w:val="28"/>
              </w:rPr>
              <w:t>_____________</w:t>
            </w:r>
          </w:p>
          <w:p w:rsidR="00B636A1" w:rsidRPr="008900AC" w:rsidRDefault="00B636A1" w:rsidP="00E759D6">
            <w:pPr>
              <w:spacing w:after="0" w:line="240" w:lineRule="auto"/>
              <w:rPr>
                <w:rFonts w:ascii="Times New Roman" w:hAnsi="Times New Roman" w:cs="Times New Roman"/>
                <w:sz w:val="28"/>
                <w:szCs w:val="28"/>
              </w:rPr>
            </w:pPr>
          </w:p>
        </w:tc>
        <w:tc>
          <w:tcPr>
            <w:tcW w:w="2905" w:type="dxa"/>
            <w:gridSpan w:val="2"/>
          </w:tcPr>
          <w:p w:rsidR="00B636A1" w:rsidRPr="008900AC" w:rsidRDefault="00B636A1" w:rsidP="00EB70F7">
            <w:pPr>
              <w:spacing w:after="0"/>
              <w:ind w:left="-391" w:firstLine="391"/>
              <w:rPr>
                <w:rFonts w:ascii="Times New Roman" w:hAnsi="Times New Roman" w:cs="Times New Roman"/>
                <w:sz w:val="28"/>
                <w:szCs w:val="28"/>
              </w:rPr>
            </w:pPr>
          </w:p>
          <w:p w:rsidR="008E38BA" w:rsidRPr="008900AC" w:rsidRDefault="008E38BA" w:rsidP="00E759D6">
            <w:pPr>
              <w:spacing w:after="0"/>
              <w:rPr>
                <w:rFonts w:ascii="Times New Roman" w:hAnsi="Times New Roman" w:cs="Times New Roman"/>
                <w:sz w:val="28"/>
                <w:szCs w:val="28"/>
              </w:rPr>
            </w:pPr>
          </w:p>
          <w:p w:rsidR="002E3A8F" w:rsidRPr="008900AC" w:rsidRDefault="002E3A8F" w:rsidP="002E3A8F">
            <w:pPr>
              <w:spacing w:after="0" w:line="240" w:lineRule="auto"/>
              <w:ind w:left="-391" w:firstLine="391"/>
              <w:jc w:val="center"/>
              <w:rPr>
                <w:rFonts w:ascii="Times New Roman" w:hAnsi="Times New Roman" w:cs="Times New Roman"/>
                <w:sz w:val="28"/>
                <w:szCs w:val="28"/>
              </w:rPr>
            </w:pPr>
            <w:r w:rsidRPr="008900AC">
              <w:rPr>
                <w:rFonts w:ascii="Times New Roman" w:hAnsi="Times New Roman" w:cs="Times New Roman"/>
                <w:sz w:val="28"/>
                <w:szCs w:val="28"/>
              </w:rPr>
              <w:t xml:space="preserve"> </w:t>
            </w:r>
          </w:p>
          <w:p w:rsidR="002635BE" w:rsidRPr="008900AC" w:rsidRDefault="002E3A8F" w:rsidP="002E3A8F">
            <w:pPr>
              <w:spacing w:after="0" w:line="240" w:lineRule="auto"/>
              <w:ind w:left="-391" w:firstLine="391"/>
              <w:jc w:val="center"/>
              <w:rPr>
                <w:rFonts w:ascii="Times New Roman" w:hAnsi="Times New Roman" w:cs="Times New Roman"/>
                <w:sz w:val="28"/>
                <w:szCs w:val="28"/>
              </w:rPr>
            </w:pPr>
            <w:r w:rsidRPr="008900AC">
              <w:rPr>
                <w:rFonts w:ascii="Times New Roman" w:hAnsi="Times New Roman" w:cs="Times New Roman"/>
                <w:sz w:val="28"/>
                <w:szCs w:val="28"/>
              </w:rPr>
              <w:t xml:space="preserve">       </w:t>
            </w:r>
            <w:r w:rsidR="00B636A1" w:rsidRPr="008900AC">
              <w:rPr>
                <w:rFonts w:ascii="Times New Roman" w:hAnsi="Times New Roman" w:cs="Times New Roman"/>
                <w:sz w:val="28"/>
                <w:szCs w:val="28"/>
              </w:rPr>
              <w:t>И.Ф.</w:t>
            </w:r>
            <w:r w:rsidR="004F69F6" w:rsidRPr="008900AC">
              <w:rPr>
                <w:rFonts w:ascii="Times New Roman" w:hAnsi="Times New Roman" w:cs="Times New Roman"/>
                <w:sz w:val="28"/>
                <w:szCs w:val="28"/>
              </w:rPr>
              <w:t xml:space="preserve"> </w:t>
            </w:r>
            <w:r w:rsidR="00B636A1" w:rsidRPr="008900AC">
              <w:rPr>
                <w:rFonts w:ascii="Times New Roman" w:hAnsi="Times New Roman" w:cs="Times New Roman"/>
                <w:sz w:val="28"/>
                <w:szCs w:val="28"/>
              </w:rPr>
              <w:t>Пастухова</w:t>
            </w:r>
          </w:p>
          <w:p w:rsidR="002E3A8F" w:rsidRPr="008900AC" w:rsidRDefault="002E3A8F" w:rsidP="002E3A8F">
            <w:pPr>
              <w:spacing w:after="0" w:line="240" w:lineRule="auto"/>
              <w:ind w:left="-391" w:firstLine="391"/>
              <w:jc w:val="center"/>
              <w:rPr>
                <w:rFonts w:ascii="Times New Roman" w:hAnsi="Times New Roman" w:cs="Times New Roman"/>
                <w:sz w:val="28"/>
                <w:szCs w:val="28"/>
              </w:rPr>
            </w:pPr>
          </w:p>
          <w:p w:rsidR="002635BE" w:rsidRPr="008900AC" w:rsidRDefault="002635BE" w:rsidP="00EB70F7">
            <w:pPr>
              <w:spacing w:after="0"/>
              <w:ind w:left="-391" w:firstLine="391"/>
              <w:jc w:val="right"/>
              <w:rPr>
                <w:rFonts w:ascii="Times New Roman" w:hAnsi="Times New Roman" w:cs="Times New Roman"/>
                <w:sz w:val="28"/>
                <w:szCs w:val="28"/>
              </w:rPr>
            </w:pPr>
          </w:p>
        </w:tc>
      </w:tr>
      <w:tr w:rsidR="002635BE" w:rsidRPr="002635BE" w:rsidTr="00E759D6">
        <w:trPr>
          <w:gridBefore w:val="1"/>
          <w:wBefore w:w="275" w:type="dxa"/>
          <w:trHeight w:val="637"/>
          <w:jc w:val="center"/>
        </w:trPr>
        <w:tc>
          <w:tcPr>
            <w:tcW w:w="4088" w:type="dxa"/>
            <w:gridSpan w:val="2"/>
          </w:tcPr>
          <w:p w:rsidR="002635BE" w:rsidRPr="002635BE" w:rsidRDefault="002635BE" w:rsidP="00E759D6">
            <w:pPr>
              <w:spacing w:after="0" w:line="240" w:lineRule="auto"/>
              <w:rPr>
                <w:rFonts w:ascii="Times New Roman CYR" w:hAnsi="Times New Roman CYR"/>
                <w:sz w:val="28"/>
                <w:szCs w:val="28"/>
              </w:rPr>
            </w:pPr>
            <w:r w:rsidRPr="002635BE">
              <w:rPr>
                <w:rFonts w:ascii="Times New Roman CYR" w:hAnsi="Times New Roman CYR"/>
                <w:sz w:val="28"/>
                <w:szCs w:val="28"/>
              </w:rPr>
              <w:t xml:space="preserve">Секретарь территориальной избирательной комиссии </w:t>
            </w:r>
          </w:p>
        </w:tc>
        <w:tc>
          <w:tcPr>
            <w:tcW w:w="2183" w:type="dxa"/>
            <w:gridSpan w:val="2"/>
          </w:tcPr>
          <w:p w:rsidR="002635BE" w:rsidRPr="002635BE" w:rsidRDefault="002635BE" w:rsidP="002635BE">
            <w:pPr>
              <w:spacing w:after="0"/>
              <w:rPr>
                <w:rFonts w:ascii="Times New Roman CYR" w:hAnsi="Times New Roman CYR"/>
                <w:sz w:val="28"/>
                <w:szCs w:val="28"/>
              </w:rPr>
            </w:pPr>
          </w:p>
          <w:p w:rsidR="002635BE" w:rsidRPr="002635BE" w:rsidRDefault="002635BE" w:rsidP="002635BE">
            <w:pPr>
              <w:spacing w:after="0"/>
              <w:rPr>
                <w:rFonts w:ascii="Times New Roman CYR" w:hAnsi="Times New Roman CYR"/>
                <w:sz w:val="28"/>
                <w:szCs w:val="28"/>
              </w:rPr>
            </w:pPr>
            <w:r w:rsidRPr="002635BE">
              <w:rPr>
                <w:rFonts w:ascii="Times New Roman CYR" w:hAnsi="Times New Roman CYR"/>
                <w:sz w:val="28"/>
                <w:szCs w:val="28"/>
              </w:rPr>
              <w:t>____________</w:t>
            </w:r>
          </w:p>
        </w:tc>
        <w:tc>
          <w:tcPr>
            <w:tcW w:w="2729" w:type="dxa"/>
            <w:gridSpan w:val="2"/>
          </w:tcPr>
          <w:p w:rsidR="002635BE" w:rsidRPr="002635BE" w:rsidRDefault="002635BE" w:rsidP="002635BE">
            <w:pPr>
              <w:spacing w:after="0"/>
              <w:rPr>
                <w:rFonts w:ascii="Times New Roman CYR" w:hAnsi="Times New Roman CYR"/>
                <w:sz w:val="28"/>
                <w:szCs w:val="28"/>
                <w:lang w:val="en-US"/>
              </w:rPr>
            </w:pPr>
          </w:p>
          <w:p w:rsidR="002635BE" w:rsidRPr="002635BE" w:rsidRDefault="000E2575" w:rsidP="002635BE">
            <w:pPr>
              <w:spacing w:after="0"/>
              <w:jc w:val="right"/>
              <w:rPr>
                <w:rFonts w:ascii="Times New Roman CYR" w:hAnsi="Times New Roman CYR"/>
                <w:sz w:val="28"/>
                <w:szCs w:val="28"/>
              </w:rPr>
            </w:pPr>
            <w:r>
              <w:rPr>
                <w:rFonts w:ascii="Times New Roman CYR" w:hAnsi="Times New Roman CYR"/>
                <w:sz w:val="28"/>
                <w:szCs w:val="28"/>
              </w:rPr>
              <w:t>Н.Г.</w:t>
            </w:r>
            <w:r w:rsidR="004F69F6">
              <w:rPr>
                <w:rFonts w:ascii="Times New Roman CYR" w:hAnsi="Times New Roman CYR"/>
                <w:sz w:val="28"/>
                <w:szCs w:val="28"/>
              </w:rPr>
              <w:t xml:space="preserve"> </w:t>
            </w:r>
            <w:proofErr w:type="spellStart"/>
            <w:r>
              <w:rPr>
                <w:rFonts w:ascii="Times New Roman CYR" w:hAnsi="Times New Roman CYR"/>
                <w:sz w:val="28"/>
                <w:szCs w:val="28"/>
              </w:rPr>
              <w:t>Скробочева</w:t>
            </w:r>
            <w:proofErr w:type="spellEnd"/>
          </w:p>
        </w:tc>
      </w:tr>
    </w:tbl>
    <w:p w:rsidR="00B636A1" w:rsidRDefault="00B636A1"/>
    <w:p w:rsidR="009806F5" w:rsidRDefault="009806F5"/>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D72046" w:rsidRDefault="00D72046"/>
    <w:p w:rsidR="009806F5" w:rsidRPr="000E2A88" w:rsidRDefault="009806F5" w:rsidP="009806F5">
      <w:pPr>
        <w:spacing w:after="0" w:line="240" w:lineRule="auto"/>
        <w:ind w:left="4395"/>
        <w:jc w:val="center"/>
        <w:outlineLvl w:val="0"/>
        <w:rPr>
          <w:rFonts w:ascii="Times New Roman" w:hAnsi="Times New Roman"/>
          <w:sz w:val="24"/>
          <w:szCs w:val="24"/>
        </w:rPr>
      </w:pPr>
      <w:r w:rsidRPr="000E2A88">
        <w:rPr>
          <w:rFonts w:ascii="Times New Roman" w:hAnsi="Times New Roman"/>
          <w:sz w:val="24"/>
          <w:szCs w:val="24"/>
        </w:rPr>
        <w:lastRenderedPageBreak/>
        <w:t>УТВЕРЖДЕН</w:t>
      </w:r>
    </w:p>
    <w:p w:rsidR="009806F5" w:rsidRPr="000E2A88" w:rsidRDefault="009806F5" w:rsidP="009806F5">
      <w:pPr>
        <w:spacing w:after="0" w:line="240" w:lineRule="auto"/>
        <w:ind w:left="4395"/>
        <w:jc w:val="center"/>
        <w:outlineLvl w:val="0"/>
        <w:rPr>
          <w:rFonts w:ascii="Times New Roman" w:hAnsi="Times New Roman"/>
          <w:sz w:val="24"/>
          <w:szCs w:val="24"/>
        </w:rPr>
      </w:pPr>
      <w:r w:rsidRPr="000E2A88">
        <w:rPr>
          <w:rFonts w:ascii="Times New Roman" w:hAnsi="Times New Roman"/>
          <w:sz w:val="24"/>
          <w:szCs w:val="24"/>
        </w:rPr>
        <w:t xml:space="preserve"> </w:t>
      </w:r>
      <w:r>
        <w:rPr>
          <w:rFonts w:ascii="Times New Roman" w:hAnsi="Times New Roman"/>
          <w:sz w:val="24"/>
          <w:szCs w:val="24"/>
        </w:rPr>
        <w:t>решением</w:t>
      </w:r>
    </w:p>
    <w:p w:rsidR="009806F5" w:rsidRPr="000E2A88" w:rsidRDefault="002B18D1" w:rsidP="009806F5">
      <w:pPr>
        <w:spacing w:after="0" w:line="240" w:lineRule="auto"/>
        <w:ind w:left="4395"/>
        <w:jc w:val="center"/>
        <w:outlineLvl w:val="0"/>
        <w:rPr>
          <w:rFonts w:ascii="Times New Roman" w:hAnsi="Times New Roman"/>
          <w:sz w:val="24"/>
          <w:szCs w:val="24"/>
        </w:rPr>
      </w:pPr>
      <w:r>
        <w:rPr>
          <w:rFonts w:ascii="Times New Roman" w:hAnsi="Times New Roman"/>
          <w:sz w:val="24"/>
          <w:szCs w:val="24"/>
        </w:rPr>
        <w:t>т</w:t>
      </w:r>
      <w:r w:rsidR="009806F5">
        <w:rPr>
          <w:rFonts w:ascii="Times New Roman" w:hAnsi="Times New Roman"/>
          <w:sz w:val="24"/>
          <w:szCs w:val="24"/>
        </w:rPr>
        <w:t>ерриториальной и</w:t>
      </w:r>
      <w:r w:rsidR="009806F5" w:rsidRPr="000E2A88">
        <w:rPr>
          <w:rFonts w:ascii="Times New Roman" w:hAnsi="Times New Roman"/>
          <w:sz w:val="24"/>
          <w:szCs w:val="24"/>
        </w:rPr>
        <w:t xml:space="preserve">збирательной комиссии </w:t>
      </w:r>
    </w:p>
    <w:p w:rsidR="009806F5" w:rsidRPr="000E2A88" w:rsidRDefault="009806F5" w:rsidP="009806F5">
      <w:pPr>
        <w:spacing w:after="0" w:line="240" w:lineRule="auto"/>
        <w:ind w:left="4395"/>
        <w:jc w:val="center"/>
        <w:outlineLvl w:val="0"/>
        <w:rPr>
          <w:rFonts w:ascii="Times New Roman" w:hAnsi="Times New Roman"/>
          <w:sz w:val="24"/>
          <w:szCs w:val="24"/>
        </w:rPr>
      </w:pPr>
      <w:proofErr w:type="spellStart"/>
      <w:r>
        <w:rPr>
          <w:rFonts w:ascii="Times New Roman" w:hAnsi="Times New Roman"/>
          <w:sz w:val="24"/>
          <w:szCs w:val="24"/>
        </w:rPr>
        <w:t>Мариинского</w:t>
      </w:r>
      <w:proofErr w:type="spellEnd"/>
      <w:r>
        <w:rPr>
          <w:rFonts w:ascii="Times New Roman" w:hAnsi="Times New Roman"/>
          <w:sz w:val="24"/>
          <w:szCs w:val="24"/>
        </w:rPr>
        <w:t xml:space="preserve"> муниципального района</w:t>
      </w:r>
    </w:p>
    <w:p w:rsidR="009806F5" w:rsidRDefault="009806F5" w:rsidP="009806F5">
      <w:pPr>
        <w:spacing w:after="0" w:line="240" w:lineRule="auto"/>
        <w:ind w:left="4395"/>
        <w:jc w:val="center"/>
        <w:rPr>
          <w:rFonts w:ascii="Times New Roman" w:hAnsi="Times New Roman"/>
          <w:sz w:val="24"/>
          <w:szCs w:val="24"/>
        </w:rPr>
      </w:pPr>
      <w:r w:rsidRPr="000E2A88">
        <w:rPr>
          <w:rFonts w:ascii="Times New Roman" w:hAnsi="Times New Roman"/>
          <w:sz w:val="24"/>
          <w:szCs w:val="24"/>
        </w:rPr>
        <w:t xml:space="preserve">от </w:t>
      </w:r>
      <w:r>
        <w:rPr>
          <w:rFonts w:ascii="Times New Roman" w:hAnsi="Times New Roman"/>
          <w:sz w:val="24"/>
          <w:szCs w:val="24"/>
        </w:rPr>
        <w:t>12</w:t>
      </w:r>
      <w:r w:rsidR="002B18D1">
        <w:rPr>
          <w:rFonts w:ascii="Times New Roman" w:hAnsi="Times New Roman"/>
          <w:sz w:val="24"/>
          <w:szCs w:val="24"/>
        </w:rPr>
        <w:t>.01.2021</w:t>
      </w:r>
      <w:r w:rsidRPr="000E2A88">
        <w:rPr>
          <w:rFonts w:ascii="Times New Roman" w:hAnsi="Times New Roman"/>
          <w:sz w:val="24"/>
          <w:szCs w:val="24"/>
        </w:rPr>
        <w:t xml:space="preserve"> года </w:t>
      </w:r>
      <w:r w:rsidRPr="002B18D1">
        <w:rPr>
          <w:rFonts w:ascii="Times New Roman" w:hAnsi="Times New Roman"/>
          <w:sz w:val="24"/>
          <w:szCs w:val="24"/>
        </w:rPr>
        <w:t xml:space="preserve">№ </w:t>
      </w:r>
      <w:r w:rsidR="001E1401">
        <w:rPr>
          <w:rFonts w:ascii="Times New Roman" w:hAnsi="Times New Roman"/>
          <w:sz w:val="24"/>
          <w:szCs w:val="24"/>
        </w:rPr>
        <w:t>3</w:t>
      </w:r>
      <w:r w:rsidRPr="002B18D1">
        <w:rPr>
          <w:rFonts w:ascii="Times New Roman" w:hAnsi="Times New Roman"/>
          <w:sz w:val="24"/>
          <w:szCs w:val="24"/>
        </w:rPr>
        <w:t>/</w:t>
      </w:r>
      <w:r w:rsidR="002B18D1" w:rsidRPr="002B18D1">
        <w:rPr>
          <w:rFonts w:ascii="Times New Roman" w:hAnsi="Times New Roman"/>
          <w:sz w:val="24"/>
          <w:szCs w:val="24"/>
        </w:rPr>
        <w:t>1</w:t>
      </w:r>
    </w:p>
    <w:p w:rsidR="00615776" w:rsidRPr="000E2A88" w:rsidRDefault="00615776" w:rsidP="009806F5">
      <w:pPr>
        <w:spacing w:after="0" w:line="240" w:lineRule="auto"/>
        <w:ind w:left="4395"/>
        <w:jc w:val="center"/>
        <w:rPr>
          <w:rFonts w:ascii="Times New Roman" w:hAnsi="Times New Roman"/>
          <w:color w:val="FF0000"/>
          <w:sz w:val="24"/>
          <w:szCs w:val="24"/>
        </w:rPr>
      </w:pPr>
    </w:p>
    <w:p w:rsidR="00615776" w:rsidRPr="001E1401" w:rsidRDefault="00615776" w:rsidP="001E1401">
      <w:pPr>
        <w:pStyle w:val="aa"/>
        <w:jc w:val="center"/>
        <w:rPr>
          <w:rFonts w:ascii="Times New Roman" w:hAnsi="Times New Roman" w:cs="Times New Roman"/>
          <w:b/>
          <w:sz w:val="28"/>
          <w:szCs w:val="28"/>
        </w:rPr>
      </w:pPr>
      <w:r w:rsidRPr="001E1401">
        <w:rPr>
          <w:rFonts w:ascii="Times New Roman" w:hAnsi="Times New Roman" w:cs="Times New Roman"/>
          <w:b/>
          <w:sz w:val="28"/>
          <w:szCs w:val="28"/>
        </w:rPr>
        <w:t>ТИПОВОЙ РЕГЛАМЕНТ</w:t>
      </w:r>
    </w:p>
    <w:p w:rsidR="001E1401" w:rsidRPr="001E1401" w:rsidRDefault="00615776" w:rsidP="001E1401">
      <w:pPr>
        <w:pStyle w:val="aa"/>
        <w:jc w:val="center"/>
        <w:rPr>
          <w:rFonts w:ascii="Times New Roman" w:hAnsi="Times New Roman" w:cs="Times New Roman"/>
          <w:b/>
          <w:sz w:val="28"/>
          <w:szCs w:val="28"/>
        </w:rPr>
      </w:pPr>
      <w:r w:rsidRPr="001E1401">
        <w:rPr>
          <w:rFonts w:ascii="Times New Roman" w:hAnsi="Times New Roman" w:cs="Times New Roman"/>
          <w:b/>
          <w:sz w:val="28"/>
          <w:szCs w:val="28"/>
        </w:rPr>
        <w:t>ТЕРРИТОРИАЛЬНОЙ ИЗБИРАТЕЛЬНОЙ КОМИССИИ</w:t>
      </w:r>
    </w:p>
    <w:p w:rsidR="00615776" w:rsidRDefault="001E1401" w:rsidP="001E1401">
      <w:pPr>
        <w:pStyle w:val="aa"/>
        <w:jc w:val="center"/>
        <w:rPr>
          <w:rFonts w:ascii="Times New Roman" w:hAnsi="Times New Roman" w:cs="Times New Roman"/>
          <w:b/>
          <w:sz w:val="28"/>
          <w:szCs w:val="28"/>
        </w:rPr>
      </w:pPr>
      <w:proofErr w:type="spellStart"/>
      <w:r w:rsidRPr="001E1401">
        <w:rPr>
          <w:rFonts w:ascii="Times New Roman" w:hAnsi="Times New Roman" w:cs="Times New Roman"/>
          <w:b/>
          <w:sz w:val="28"/>
          <w:szCs w:val="28"/>
        </w:rPr>
        <w:t>Мариинского</w:t>
      </w:r>
      <w:proofErr w:type="spellEnd"/>
      <w:r w:rsidRPr="001E1401">
        <w:rPr>
          <w:rFonts w:ascii="Times New Roman" w:hAnsi="Times New Roman" w:cs="Times New Roman"/>
          <w:b/>
          <w:sz w:val="28"/>
          <w:szCs w:val="28"/>
        </w:rPr>
        <w:t xml:space="preserve"> муниципального района</w:t>
      </w:r>
    </w:p>
    <w:p w:rsidR="001E1401" w:rsidRPr="001E1401" w:rsidRDefault="001E1401" w:rsidP="001E1401">
      <w:pPr>
        <w:pStyle w:val="aa"/>
        <w:jc w:val="center"/>
        <w:rPr>
          <w:rFonts w:ascii="Times New Roman" w:hAnsi="Times New Roman" w:cs="Times New Roman"/>
          <w:b/>
          <w:sz w:val="28"/>
          <w:szCs w:val="28"/>
        </w:rPr>
      </w:pPr>
    </w:p>
    <w:p w:rsidR="00615776" w:rsidRPr="004850C3" w:rsidRDefault="00615776" w:rsidP="00615776">
      <w:pPr>
        <w:overflowPunct w:val="0"/>
        <w:autoSpaceDE w:val="0"/>
        <w:autoSpaceDN w:val="0"/>
        <w:adjustRightInd w:val="0"/>
        <w:spacing w:after="0" w:line="360" w:lineRule="auto"/>
        <w:jc w:val="center"/>
        <w:textAlignment w:val="baseline"/>
        <w:rPr>
          <w:rFonts w:ascii="Times New Roman" w:hAnsi="Times New Roman"/>
          <w:b/>
          <w:bCs/>
          <w:sz w:val="28"/>
          <w:szCs w:val="28"/>
        </w:rPr>
      </w:pPr>
      <w:r w:rsidRPr="004850C3">
        <w:rPr>
          <w:rFonts w:ascii="Times New Roman" w:hAnsi="Times New Roman"/>
          <w:b/>
          <w:bCs/>
          <w:sz w:val="28"/>
          <w:szCs w:val="28"/>
        </w:rPr>
        <w:t>1. Общие положения</w:t>
      </w:r>
    </w:p>
    <w:p w:rsidR="00615776" w:rsidRPr="004850C3" w:rsidRDefault="00615776" w:rsidP="00615776">
      <w:pPr>
        <w:spacing w:after="0" w:line="360" w:lineRule="auto"/>
        <w:ind w:firstLine="709"/>
        <w:jc w:val="both"/>
        <w:rPr>
          <w:rFonts w:ascii="Times New Roman" w:hAnsi="Times New Roman"/>
          <w:b/>
          <w:bCs/>
          <w:sz w:val="28"/>
          <w:szCs w:val="28"/>
        </w:rPr>
      </w:pPr>
      <w:r w:rsidRPr="004850C3">
        <w:rPr>
          <w:rFonts w:ascii="Times New Roman" w:hAnsi="Times New Roman"/>
          <w:b/>
          <w:bCs/>
          <w:sz w:val="28"/>
          <w:szCs w:val="28"/>
        </w:rPr>
        <w:t>1.1.</w:t>
      </w:r>
      <w:r w:rsidRPr="004850C3">
        <w:rPr>
          <w:rFonts w:ascii="Times New Roman" w:hAnsi="Times New Roman"/>
          <w:bCs/>
          <w:sz w:val="28"/>
          <w:szCs w:val="28"/>
        </w:rPr>
        <w:t xml:space="preserve"> </w:t>
      </w:r>
      <w:r w:rsidRPr="004850C3">
        <w:rPr>
          <w:rFonts w:ascii="Times New Roman" w:hAnsi="Times New Roman"/>
          <w:sz w:val="28"/>
          <w:szCs w:val="28"/>
        </w:rPr>
        <w:t xml:space="preserve">Настоящий Регламент определяет порядок и правила работы территориальной избирательной комиссии </w:t>
      </w:r>
      <w:proofErr w:type="spellStart"/>
      <w:r>
        <w:rPr>
          <w:rFonts w:ascii="Times New Roman" w:hAnsi="Times New Roman"/>
          <w:sz w:val="28"/>
          <w:szCs w:val="28"/>
        </w:rPr>
        <w:t>Мариинского</w:t>
      </w:r>
      <w:proofErr w:type="spellEnd"/>
      <w:r>
        <w:rPr>
          <w:rFonts w:ascii="Times New Roman" w:hAnsi="Times New Roman"/>
          <w:sz w:val="28"/>
          <w:szCs w:val="28"/>
        </w:rPr>
        <w:t xml:space="preserve"> муниципального района</w:t>
      </w:r>
      <w:r w:rsidRPr="004850C3">
        <w:rPr>
          <w:rFonts w:ascii="Times New Roman" w:hAnsi="Times New Roman"/>
          <w:sz w:val="28"/>
          <w:szCs w:val="28"/>
        </w:rPr>
        <w:t xml:space="preserve"> (далее – Комиссия), действующей на территории </w:t>
      </w:r>
      <w:proofErr w:type="spellStart"/>
      <w:r>
        <w:rPr>
          <w:rFonts w:ascii="Times New Roman" w:hAnsi="Times New Roman"/>
          <w:sz w:val="28"/>
          <w:szCs w:val="28"/>
        </w:rPr>
        <w:t>Мариинского</w:t>
      </w:r>
      <w:proofErr w:type="spellEnd"/>
      <w:r>
        <w:rPr>
          <w:rFonts w:ascii="Times New Roman" w:hAnsi="Times New Roman"/>
          <w:sz w:val="28"/>
          <w:szCs w:val="28"/>
        </w:rPr>
        <w:t xml:space="preserve"> муниципального района</w:t>
      </w:r>
      <w:r w:rsidRPr="004850C3">
        <w:rPr>
          <w:rFonts w:ascii="Times New Roman" w:hAnsi="Times New Roman"/>
          <w:sz w:val="28"/>
          <w:szCs w:val="28"/>
        </w:rPr>
        <w:t xml:space="preserve"> Кемеровской области – Кузбасса.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1.2.</w:t>
      </w:r>
      <w:r w:rsidRPr="004850C3">
        <w:rPr>
          <w:rFonts w:ascii="Times New Roman" w:hAnsi="Times New Roman"/>
          <w:sz w:val="28"/>
          <w:szCs w:val="28"/>
        </w:rPr>
        <w:t xml:space="preserve"> Комиссия на территории </w:t>
      </w:r>
      <w:proofErr w:type="spellStart"/>
      <w:r>
        <w:rPr>
          <w:rFonts w:ascii="Times New Roman" w:hAnsi="Times New Roman"/>
          <w:sz w:val="28"/>
          <w:szCs w:val="28"/>
        </w:rPr>
        <w:t>Мариинского</w:t>
      </w:r>
      <w:proofErr w:type="spellEnd"/>
      <w:r>
        <w:rPr>
          <w:rFonts w:ascii="Times New Roman" w:hAnsi="Times New Roman"/>
          <w:sz w:val="28"/>
          <w:szCs w:val="28"/>
        </w:rPr>
        <w:t xml:space="preserve"> муниципального района</w:t>
      </w:r>
      <w:r w:rsidRPr="004850C3">
        <w:rPr>
          <w:rFonts w:ascii="Times New Roman" w:hAnsi="Times New Roman"/>
          <w:sz w:val="28"/>
          <w:szCs w:val="28"/>
        </w:rPr>
        <w:t>:</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организует подготовку и проведение выборов, референдумов, голосований по отзыву лиц, избираемых непосредственно гражданами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Кемеровской области – Кузбасса;</w:t>
      </w:r>
      <w:proofErr w:type="gramEnd"/>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xml:space="preserve">- осуществляет в пределах своей компетенции руководство деятельностью участковых избирательных комиссий по выборам Президента Российской Федерации, депутатов Государственной Думы Федерального Собрания Российской Федерации, в иные федеральные государственные органы, предусмотренные Конституцией Российской Федерации и избираемые непосредственно гражданами, по выборам в органы государственной власти Кемеровской области – Кузбасса, </w:t>
      </w:r>
      <w:r>
        <w:rPr>
          <w:rFonts w:ascii="Times New Roman" w:hAnsi="Times New Roman"/>
          <w:sz w:val="28"/>
          <w:szCs w:val="28"/>
        </w:rPr>
        <w:t>муниципальным</w:t>
      </w:r>
      <w:r w:rsidRPr="004850C3">
        <w:rPr>
          <w:rFonts w:ascii="Times New Roman" w:hAnsi="Times New Roman"/>
          <w:sz w:val="28"/>
          <w:szCs w:val="28"/>
        </w:rPr>
        <w:t xml:space="preserve"> выборам, голосования по вопросам изменения границ </w:t>
      </w:r>
      <w:r>
        <w:rPr>
          <w:rFonts w:ascii="Times New Roman" w:hAnsi="Times New Roman"/>
          <w:sz w:val="28"/>
          <w:szCs w:val="28"/>
        </w:rPr>
        <w:t>муниципального образования</w:t>
      </w:r>
      <w:r w:rsidRPr="004850C3">
        <w:rPr>
          <w:rFonts w:ascii="Times New Roman" w:hAnsi="Times New Roman"/>
          <w:sz w:val="28"/>
          <w:szCs w:val="28"/>
        </w:rPr>
        <w:t xml:space="preserve"> и его преобразования, комиссий, осуществляющих подготовку и</w:t>
      </w:r>
      <w:proofErr w:type="gramEnd"/>
      <w:r w:rsidRPr="004850C3">
        <w:rPr>
          <w:rFonts w:ascii="Times New Roman" w:hAnsi="Times New Roman"/>
          <w:sz w:val="28"/>
          <w:szCs w:val="28"/>
        </w:rPr>
        <w:t xml:space="preserve"> проведение голосования по отзыву лиц, избираемых непосредственно гражданами, комиссий референдума Российской Федерации, комиссий </w:t>
      </w:r>
      <w:r w:rsidRPr="004850C3">
        <w:rPr>
          <w:rFonts w:ascii="Times New Roman" w:hAnsi="Times New Roman"/>
          <w:sz w:val="28"/>
          <w:szCs w:val="28"/>
        </w:rPr>
        <w:lastRenderedPageBreak/>
        <w:t xml:space="preserve">референдума Кемеровской области – Кузбасса, комиссий </w:t>
      </w:r>
      <w:r>
        <w:rPr>
          <w:rFonts w:ascii="Times New Roman" w:hAnsi="Times New Roman"/>
          <w:sz w:val="28"/>
          <w:szCs w:val="28"/>
        </w:rPr>
        <w:t>местного</w:t>
      </w:r>
      <w:r w:rsidRPr="004850C3">
        <w:rPr>
          <w:rFonts w:ascii="Times New Roman" w:hAnsi="Times New Roman"/>
          <w:sz w:val="28"/>
          <w:szCs w:val="28"/>
        </w:rPr>
        <w:t xml:space="preserve"> референдума</w:t>
      </w:r>
      <w:r>
        <w:rPr>
          <w:rFonts w:ascii="Times New Roman" w:hAnsi="Times New Roman"/>
          <w:sz w:val="28"/>
          <w:szCs w:val="28"/>
        </w:rPr>
        <w:t xml:space="preserve"> (далее – нижестоящие комиссии)</w:t>
      </w:r>
      <w:r w:rsidRPr="004850C3">
        <w:rPr>
          <w:rFonts w:ascii="Times New Roman" w:hAnsi="Times New Roman"/>
          <w:sz w:val="28"/>
          <w:szCs w:val="28"/>
        </w:rPr>
        <w:t>;</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осуществляет </w:t>
      </w:r>
      <w:proofErr w:type="gramStart"/>
      <w:r w:rsidRPr="004850C3">
        <w:rPr>
          <w:rFonts w:ascii="Times New Roman" w:hAnsi="Times New Roman"/>
          <w:sz w:val="28"/>
          <w:szCs w:val="28"/>
        </w:rPr>
        <w:t>контроль за</w:t>
      </w:r>
      <w:proofErr w:type="gramEnd"/>
      <w:r w:rsidRPr="004850C3">
        <w:rPr>
          <w:rFonts w:ascii="Times New Roman" w:hAnsi="Times New Roman"/>
          <w:sz w:val="28"/>
          <w:szCs w:val="28"/>
        </w:rPr>
        <w:t xml:space="preserve"> соблюдением избирательных прав граждан Российской Федерации при проведении выборов в федеральные органы государственной власти, в органы государственной власти Кемеровской области – Кузбасса и органы местного самоуправления, при проведении голосования по отзыву лиц, избираемых непосредственно гражданами, контроль за соблюдением права на участие в референдуме граждан Российской Федерации;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осуществляет меры по оказанию правовой, методической, организационно-технической помощи </w:t>
      </w:r>
      <w:r>
        <w:rPr>
          <w:rFonts w:ascii="Times New Roman" w:hAnsi="Times New Roman"/>
          <w:sz w:val="28"/>
          <w:szCs w:val="28"/>
        </w:rPr>
        <w:t>нижестоящим комиссиям</w:t>
      </w:r>
      <w:r w:rsidRPr="004850C3">
        <w:rPr>
          <w:rFonts w:ascii="Times New Roman" w:hAnsi="Times New Roman"/>
          <w:sz w:val="28"/>
          <w:szCs w:val="28"/>
        </w:rPr>
        <w:t xml:space="preserve">;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исполняет иные полномочия в соответствии с федеральными конституционными законами, федеральными законами, законами Кемеровской области – Кузбасса.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napToGrid w:val="0"/>
          <w:sz w:val="28"/>
          <w:szCs w:val="28"/>
        </w:rPr>
        <w:t>1.3.</w:t>
      </w:r>
      <w:r w:rsidRPr="004850C3">
        <w:rPr>
          <w:rFonts w:ascii="Times New Roman" w:hAnsi="Times New Roman"/>
          <w:snapToGrid w:val="0"/>
          <w:sz w:val="28"/>
          <w:szCs w:val="28"/>
        </w:rPr>
        <w:t xml:space="preserve"> </w:t>
      </w:r>
      <w:proofErr w:type="gramStart"/>
      <w:r w:rsidRPr="004850C3">
        <w:rPr>
          <w:rFonts w:ascii="Times New Roman" w:hAnsi="Times New Roman"/>
          <w:snapToGrid w:val="0"/>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постановлениями и решениями Центральной избирательной комиссии Российской Федерации, Уставом Кемеровской области – Кузбасса, Законом Кемеровской области «</w:t>
      </w:r>
      <w:r w:rsidRPr="004850C3">
        <w:rPr>
          <w:rFonts w:ascii="Times New Roman" w:hAnsi="Times New Roman"/>
          <w:sz w:val="28"/>
          <w:szCs w:val="28"/>
        </w:rPr>
        <w:t>Об избирательных комиссиях, комиссиях референдума в Кемеровской области – Кузбассе</w:t>
      </w:r>
      <w:r w:rsidRPr="004850C3">
        <w:rPr>
          <w:rFonts w:ascii="Times New Roman" w:hAnsi="Times New Roman"/>
          <w:snapToGrid w:val="0"/>
          <w:sz w:val="28"/>
          <w:szCs w:val="28"/>
        </w:rPr>
        <w:t>», иными законами Кемеровской области – Кузбасса, постановлениями и решениями Избирательной комиссии Кемеровской области – Кузбасса, самостоятельно решает вопросы, относящиеся к ее компетенции, независима от органов</w:t>
      </w:r>
      <w:proofErr w:type="gramEnd"/>
      <w:r w:rsidRPr="004850C3">
        <w:rPr>
          <w:rFonts w:ascii="Times New Roman" w:hAnsi="Times New Roman"/>
          <w:snapToGrid w:val="0"/>
          <w:sz w:val="28"/>
          <w:szCs w:val="28"/>
        </w:rPr>
        <w:t xml:space="preserve"> государственной власти и органов местного самоуправления и не </w:t>
      </w:r>
      <w:proofErr w:type="gramStart"/>
      <w:r w:rsidRPr="004850C3">
        <w:rPr>
          <w:rFonts w:ascii="Times New Roman" w:hAnsi="Times New Roman"/>
          <w:snapToGrid w:val="0"/>
          <w:sz w:val="28"/>
          <w:szCs w:val="28"/>
        </w:rPr>
        <w:t>связана</w:t>
      </w:r>
      <w:proofErr w:type="gramEnd"/>
      <w:r w:rsidRPr="004850C3">
        <w:rPr>
          <w:rFonts w:ascii="Times New Roman" w:hAnsi="Times New Roman"/>
          <w:snapToGrid w:val="0"/>
          <w:sz w:val="28"/>
          <w:szCs w:val="28"/>
        </w:rPr>
        <w:t xml:space="preserve"> решениями политических партий и иных общественных объединений.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bCs/>
          <w:sz w:val="28"/>
          <w:szCs w:val="28"/>
        </w:rPr>
        <w:t>1.4.</w:t>
      </w:r>
      <w:r w:rsidRPr="004850C3">
        <w:rPr>
          <w:rFonts w:ascii="Times New Roman" w:hAnsi="Times New Roman"/>
          <w:sz w:val="28"/>
          <w:szCs w:val="28"/>
        </w:rPr>
        <w:t xml:space="preserve"> Комиссия действует на постоянной основе, имеет печать со своим наименованием, иные печати и штампы, необходимые для обеспечения деятельности Комиссии, а также официальные бланки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Срок полномочий Комиссии – пять лет.</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lastRenderedPageBreak/>
        <w:t>1.5.</w:t>
      </w:r>
      <w:r w:rsidRPr="004850C3">
        <w:rPr>
          <w:rFonts w:ascii="Times New Roman" w:hAnsi="Times New Roman"/>
          <w:sz w:val="28"/>
          <w:szCs w:val="28"/>
        </w:rPr>
        <w:t xml:space="preserve"> Комиссия состоит из 9 членов Комиссии с правом решающего голоса. Формирование Комиссии осуществляется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w:t>
      </w:r>
      <w:r>
        <w:rPr>
          <w:rFonts w:ascii="Times New Roman" w:hAnsi="Times New Roman"/>
          <w:sz w:val="28"/>
          <w:szCs w:val="28"/>
        </w:rPr>
        <w:t>е</w:t>
      </w:r>
      <w:r w:rsidRPr="004850C3">
        <w:rPr>
          <w:rFonts w:ascii="Times New Roman" w:hAnsi="Times New Roman"/>
          <w:sz w:val="28"/>
          <w:szCs w:val="28"/>
        </w:rPr>
        <w:t xml:space="preserve">». </w:t>
      </w:r>
    </w:p>
    <w:p w:rsidR="00615776" w:rsidRPr="004850C3" w:rsidRDefault="00615776" w:rsidP="00615776">
      <w:pPr>
        <w:spacing w:after="0" w:line="360" w:lineRule="auto"/>
        <w:ind w:firstLine="709"/>
        <w:jc w:val="both"/>
        <w:rPr>
          <w:rFonts w:ascii="Times New Roman" w:hAnsi="Times New Roman"/>
          <w:bCs/>
          <w:sz w:val="28"/>
          <w:szCs w:val="28"/>
        </w:rPr>
      </w:pPr>
      <w:proofErr w:type="gramStart"/>
      <w:r w:rsidRPr="004850C3">
        <w:rPr>
          <w:rFonts w:ascii="Times New Roman" w:hAnsi="Times New Roman"/>
          <w:bCs/>
          <w:sz w:val="28"/>
          <w:szCs w:val="28"/>
        </w:rPr>
        <w:t xml:space="preserve">В случае </w:t>
      </w:r>
      <w:r w:rsidRPr="004850C3">
        <w:rPr>
          <w:rFonts w:ascii="Times New Roman" w:hAnsi="Times New Roman"/>
          <w:sz w:val="28"/>
          <w:szCs w:val="28"/>
        </w:rPr>
        <w:t xml:space="preserve">досрочного освобождения члена Комиссии с правом решающего голоса от занимаемой должности по основаниям, </w:t>
      </w:r>
      <w:r w:rsidRPr="00236702">
        <w:rPr>
          <w:rFonts w:ascii="Times New Roman" w:hAnsi="Times New Roman"/>
          <w:sz w:val="28"/>
          <w:szCs w:val="28"/>
        </w:rPr>
        <w:t xml:space="preserve">предусмотренным </w:t>
      </w:r>
      <w:hyperlink r:id="rId5" w:history="1">
        <w:r w:rsidRPr="00236702">
          <w:rPr>
            <w:rStyle w:val="a9"/>
            <w:color w:val="000000"/>
            <w:sz w:val="28"/>
            <w:szCs w:val="28"/>
            <w:u w:val="none"/>
          </w:rPr>
          <w:t>статьей 2</w:t>
        </w:r>
      </w:hyperlink>
      <w:r>
        <w:rPr>
          <w:rFonts w:ascii="Times New Roman" w:hAnsi="Times New Roman"/>
          <w:sz w:val="28"/>
          <w:szCs w:val="28"/>
        </w:rPr>
        <w:t>9</w:t>
      </w:r>
      <w:r w:rsidRPr="004850C3">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Pr="004850C3">
        <w:rPr>
          <w:rFonts w:ascii="Times New Roman" w:hAnsi="Times New Roman"/>
          <w:bCs/>
          <w:sz w:val="28"/>
          <w:szCs w:val="28"/>
        </w:rPr>
        <w:t>статьей 7 Закона Кемеровской области «Об избирательных комиссиях,  комиссиях референдума в Кемеровской области – Кузбассе»</w:t>
      </w:r>
      <w:r w:rsidRPr="004850C3">
        <w:rPr>
          <w:rFonts w:ascii="Times New Roman" w:hAnsi="Times New Roman"/>
          <w:sz w:val="28"/>
          <w:szCs w:val="28"/>
        </w:rPr>
        <w:t>, назначение нового члена Комиссии происходит в порядке, предусмотренном действующим законодательством.</w:t>
      </w:r>
      <w:proofErr w:type="gramEnd"/>
    </w:p>
    <w:p w:rsidR="00615776" w:rsidRPr="004850C3" w:rsidRDefault="00615776" w:rsidP="00615776">
      <w:pPr>
        <w:spacing w:after="0" w:line="360" w:lineRule="auto"/>
        <w:ind w:firstLine="709"/>
        <w:jc w:val="both"/>
        <w:rPr>
          <w:rFonts w:ascii="Times New Roman" w:hAnsi="Times New Roman"/>
          <w:bCs/>
          <w:sz w:val="28"/>
          <w:szCs w:val="28"/>
        </w:rPr>
      </w:pPr>
      <w:proofErr w:type="gramStart"/>
      <w:r w:rsidRPr="004850C3">
        <w:rPr>
          <w:rFonts w:ascii="Times New Roman" w:hAnsi="Times New Roman"/>
          <w:bCs/>
          <w:sz w:val="28"/>
          <w:szCs w:val="28"/>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615776" w:rsidRPr="004850C3" w:rsidRDefault="00615776" w:rsidP="00615776">
      <w:pPr>
        <w:spacing w:after="0" w:line="360" w:lineRule="auto"/>
        <w:ind w:firstLine="709"/>
        <w:jc w:val="both"/>
        <w:rPr>
          <w:rFonts w:ascii="Times New Roman" w:hAnsi="Times New Roman"/>
          <w:bCs/>
          <w:sz w:val="28"/>
          <w:szCs w:val="28"/>
        </w:rPr>
      </w:pPr>
      <w:r w:rsidRPr="004850C3">
        <w:rPr>
          <w:rFonts w:ascii="Times New Roman" w:hAnsi="Times New Roman"/>
          <w:bCs/>
          <w:sz w:val="28"/>
          <w:szCs w:val="28"/>
        </w:rPr>
        <w:t>Избирательное объединение, выдвинувшее единый список кандидатов в Законодательное Собрание Кемеровской области – Кузбасса по единому областному избирательному округу, кандидата на должность Губернатора Кемеровской области – Кузбасса, после регистрации Избирательной комиссией Кемеровской области – Кузбасса указанного единого списка кандидатов, кандидата на должность Губернатора Кемеровской области – Кузбасса</w:t>
      </w:r>
      <w:r w:rsidRPr="000A1948">
        <w:rPr>
          <w:rFonts w:ascii="Times New Roman" w:hAnsi="Times New Roman"/>
          <w:bCs/>
          <w:sz w:val="28"/>
          <w:szCs w:val="28"/>
        </w:rPr>
        <w:t>.</w:t>
      </w:r>
    </w:p>
    <w:p w:rsidR="00615776" w:rsidRPr="004850C3" w:rsidRDefault="00615776" w:rsidP="00615776">
      <w:pPr>
        <w:spacing w:after="0" w:line="360" w:lineRule="auto"/>
        <w:ind w:firstLine="709"/>
        <w:jc w:val="both"/>
        <w:rPr>
          <w:rFonts w:ascii="Times New Roman" w:hAnsi="Times New Roman"/>
          <w:bCs/>
          <w:sz w:val="28"/>
          <w:szCs w:val="28"/>
        </w:rPr>
      </w:pPr>
      <w:r w:rsidRPr="004850C3">
        <w:rPr>
          <w:rFonts w:ascii="Times New Roman" w:hAnsi="Times New Roman"/>
          <w:bCs/>
          <w:sz w:val="28"/>
          <w:szCs w:val="28"/>
        </w:rPr>
        <w:lastRenderedPageBreak/>
        <w:t xml:space="preserve">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 </w:t>
      </w:r>
      <w:proofErr w:type="gramStart"/>
      <w:r w:rsidRPr="004850C3">
        <w:rPr>
          <w:rFonts w:ascii="Times New Roman" w:hAnsi="Times New Roman"/>
          <w:bCs/>
          <w:sz w:val="28"/>
          <w:szCs w:val="28"/>
        </w:rPr>
        <w:t xml:space="preserve">Инициативная группа по проведению референдума Кемеровской области – Кузбасса, </w:t>
      </w:r>
      <w:r>
        <w:rPr>
          <w:rFonts w:ascii="Times New Roman" w:hAnsi="Times New Roman"/>
          <w:bCs/>
          <w:sz w:val="28"/>
          <w:szCs w:val="28"/>
        </w:rPr>
        <w:t>местного</w:t>
      </w:r>
      <w:r w:rsidRPr="004850C3">
        <w:rPr>
          <w:rFonts w:ascii="Times New Roman" w:hAnsi="Times New Roman"/>
          <w:bCs/>
          <w:sz w:val="28"/>
          <w:szCs w:val="28"/>
        </w:rPr>
        <w:t xml:space="preserve">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в </w:t>
      </w:r>
      <w:r w:rsidRPr="004850C3">
        <w:rPr>
          <w:rFonts w:ascii="Times New Roman" w:hAnsi="Times New Roman"/>
          <w:sz w:val="28"/>
          <w:szCs w:val="28"/>
        </w:rPr>
        <w:t xml:space="preserve">Законодательном Собрании Кемеровской области – Кузбасса или в </w:t>
      </w:r>
      <w:r>
        <w:rPr>
          <w:rFonts w:ascii="Times New Roman" w:hAnsi="Times New Roman"/>
          <w:sz w:val="28"/>
          <w:szCs w:val="28"/>
        </w:rPr>
        <w:t>представительный орган муниципального образования</w:t>
      </w:r>
      <w:r w:rsidRPr="004850C3">
        <w:rPr>
          <w:rFonts w:ascii="Times New Roman" w:hAnsi="Times New Roman"/>
          <w:bCs/>
          <w:sz w:val="28"/>
          <w:szCs w:val="28"/>
        </w:rPr>
        <w:t xml:space="preserve">, после официального опубликования решения о назначении референдума </w:t>
      </w:r>
      <w:r w:rsidRPr="004850C3">
        <w:rPr>
          <w:rFonts w:ascii="Times New Roman" w:hAnsi="Times New Roman"/>
          <w:sz w:val="28"/>
          <w:szCs w:val="28"/>
        </w:rPr>
        <w:t xml:space="preserve">Кемеровской области – Кузбасса, </w:t>
      </w:r>
      <w:r>
        <w:rPr>
          <w:rFonts w:ascii="Times New Roman" w:hAnsi="Times New Roman"/>
          <w:sz w:val="28"/>
          <w:szCs w:val="28"/>
        </w:rPr>
        <w:t>местного</w:t>
      </w:r>
      <w:r w:rsidRPr="004850C3">
        <w:rPr>
          <w:rFonts w:ascii="Times New Roman" w:hAnsi="Times New Roman"/>
          <w:sz w:val="28"/>
          <w:szCs w:val="28"/>
        </w:rPr>
        <w:t xml:space="preserve"> референдума </w:t>
      </w:r>
      <w:r w:rsidRPr="004850C3">
        <w:rPr>
          <w:rFonts w:ascii="Times New Roman" w:hAnsi="Times New Roman"/>
          <w:bCs/>
          <w:sz w:val="28"/>
          <w:szCs w:val="28"/>
        </w:rPr>
        <w:t>вправе назначить в Комиссию одного члена</w:t>
      </w:r>
      <w:proofErr w:type="gramEnd"/>
      <w:r w:rsidRPr="004850C3">
        <w:rPr>
          <w:rFonts w:ascii="Times New Roman" w:hAnsi="Times New Roman"/>
          <w:bCs/>
          <w:sz w:val="28"/>
          <w:szCs w:val="28"/>
        </w:rPr>
        <w:t xml:space="preserve"> Комиссии с правом совещательного голоса. </w:t>
      </w:r>
      <w:r w:rsidRPr="004850C3">
        <w:rPr>
          <w:rFonts w:ascii="Times New Roman" w:hAnsi="Times New Roman"/>
          <w:sz w:val="28"/>
          <w:szCs w:val="28"/>
        </w:rPr>
        <w:t xml:space="preserve">Инициативная группа, каждая иная группа участников голосования по отзыву Губернатора Кемеровской области – Кузбасса </w:t>
      </w:r>
      <w:r w:rsidRPr="004850C3">
        <w:rPr>
          <w:rFonts w:ascii="Times New Roman" w:hAnsi="Times New Roman"/>
          <w:bCs/>
          <w:sz w:val="28"/>
          <w:szCs w:val="28"/>
        </w:rPr>
        <w:t xml:space="preserve">после регистрации ее </w:t>
      </w:r>
      <w:r w:rsidRPr="004850C3">
        <w:rPr>
          <w:rFonts w:ascii="Times New Roman" w:hAnsi="Times New Roman"/>
          <w:sz w:val="28"/>
          <w:szCs w:val="28"/>
        </w:rPr>
        <w:t xml:space="preserve">документов </w:t>
      </w:r>
      <w:r w:rsidRPr="004850C3">
        <w:rPr>
          <w:rFonts w:ascii="Times New Roman" w:hAnsi="Times New Roman"/>
          <w:bCs/>
          <w:sz w:val="28"/>
          <w:szCs w:val="28"/>
        </w:rPr>
        <w:t xml:space="preserve">Избирательной комиссией Кемеровской области – Кузбасса </w:t>
      </w:r>
      <w:r w:rsidRPr="004850C3">
        <w:rPr>
          <w:rFonts w:ascii="Times New Roman" w:hAnsi="Times New Roman"/>
          <w:sz w:val="28"/>
          <w:szCs w:val="28"/>
        </w:rPr>
        <w:t>вправе назначить одного члена Комиссии с правом совещательного голоса.</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Членами Комиссии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судьи, прокуроры, граждане Российской Федерации, признанные решением суда, вступившим в</w:t>
      </w:r>
      <w:proofErr w:type="gramEnd"/>
      <w:r w:rsidRPr="004850C3">
        <w:rPr>
          <w:rFonts w:ascii="Times New Roman" w:hAnsi="Times New Roman"/>
          <w:sz w:val="28"/>
          <w:szCs w:val="28"/>
        </w:rPr>
        <w:t xml:space="preserve"> </w:t>
      </w:r>
      <w:proofErr w:type="gramStart"/>
      <w:r w:rsidRPr="004850C3">
        <w:rPr>
          <w:rFonts w:ascii="Times New Roman" w:hAnsi="Times New Roman"/>
          <w:sz w:val="28"/>
          <w:szCs w:val="28"/>
        </w:rPr>
        <w:t xml:space="preserve">законную силу, недееспособными, ограниченно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 депутаты законодательных (представительных) </w:t>
      </w:r>
      <w:r w:rsidRPr="004850C3">
        <w:rPr>
          <w:rFonts w:ascii="Times New Roman" w:hAnsi="Times New Roman"/>
          <w:sz w:val="28"/>
          <w:szCs w:val="28"/>
        </w:rPr>
        <w:lastRenderedPageBreak/>
        <w:t>органов государственной власти, органов местного самоуправления, выборные должностные лица, главы местных администраций, лица, имеющие неснятую и непогашенную судимость, а также лица, подвергнутые в судебном</w:t>
      </w:r>
      <w:proofErr w:type="gramEnd"/>
      <w:r w:rsidRPr="004850C3">
        <w:rPr>
          <w:rFonts w:ascii="Times New Roman" w:hAnsi="Times New Roman"/>
          <w:sz w:val="28"/>
          <w:szCs w:val="28"/>
        </w:rPr>
        <w:t xml:space="preserve"> </w:t>
      </w:r>
      <w:proofErr w:type="gramStart"/>
      <w:r w:rsidRPr="004850C3">
        <w:rPr>
          <w:rFonts w:ascii="Times New Roman" w:hAnsi="Times New Roman"/>
          <w:sz w:val="28"/>
          <w:szCs w:val="28"/>
        </w:rPr>
        <w:t>порядке</w:t>
      </w:r>
      <w:proofErr w:type="gramEnd"/>
      <w:r w:rsidRPr="004850C3">
        <w:rPr>
          <w:rFonts w:ascii="Times New Roman" w:hAnsi="Times New Roman"/>
          <w:sz w:val="28"/>
          <w:szCs w:val="28"/>
        </w:rPr>
        <w:t xml:space="preserve"> административному наказанию за нарушение законодательства о выборах и референдумах,- до окончания срока, в течение которого лицо считается подвергнутым административному наказанию.</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Иные ограничения, для назначения лиц в состав Комиссии,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1.6.</w:t>
      </w:r>
      <w:r w:rsidRPr="004850C3">
        <w:rPr>
          <w:rFonts w:ascii="Times New Roman" w:hAnsi="Times New Roman"/>
          <w:sz w:val="28"/>
          <w:szCs w:val="28"/>
        </w:rPr>
        <w:t xml:space="preserve"> </w:t>
      </w:r>
      <w:proofErr w:type="gramStart"/>
      <w:r w:rsidRPr="004850C3">
        <w:rPr>
          <w:rFonts w:ascii="Times New Roman" w:hAnsi="Times New Roman"/>
          <w:sz w:val="28"/>
          <w:szCs w:val="28"/>
        </w:rPr>
        <w:t xml:space="preserve">Место постоянного пребывания Комиссии – Российская Федерация, Кемеровская область – Кузбасс, </w:t>
      </w:r>
      <w:r>
        <w:rPr>
          <w:rFonts w:ascii="Times New Roman" w:hAnsi="Times New Roman"/>
          <w:sz w:val="28"/>
          <w:szCs w:val="28"/>
        </w:rPr>
        <w:t>город Мариинск, улица Ленина, дом 40)</w:t>
      </w:r>
      <w:r w:rsidRPr="004850C3">
        <w:rPr>
          <w:rFonts w:ascii="Times New Roman" w:hAnsi="Times New Roman"/>
          <w:sz w:val="28"/>
          <w:szCs w:val="28"/>
        </w:rPr>
        <w:t>.</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Заседания Комиссии проводятся, как правило, по месту ее постоянного пребывания. Комиссия вправе принять решение о проведении выездного заседания.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1.7.</w:t>
      </w:r>
      <w:r w:rsidRPr="004850C3">
        <w:rPr>
          <w:rFonts w:ascii="Times New Roman" w:hAnsi="Times New Roman"/>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1.8.</w:t>
      </w:r>
      <w:r w:rsidRPr="004850C3">
        <w:rPr>
          <w:rFonts w:ascii="Times New Roman" w:hAnsi="Times New Roman"/>
          <w:sz w:val="28"/>
          <w:szCs w:val="28"/>
        </w:rPr>
        <w:t xml:space="preserve"> </w:t>
      </w:r>
      <w:proofErr w:type="gramStart"/>
      <w:r w:rsidRPr="004850C3">
        <w:rPr>
          <w:rFonts w:ascii="Times New Roman" w:hAnsi="Times New Roman"/>
          <w:sz w:val="28"/>
          <w:szCs w:val="28"/>
        </w:rPr>
        <w:t xml:space="preserve">Решения и иные акты Комиссии, принятые в пределах ее компетенции, </w:t>
      </w:r>
      <w:r w:rsidRPr="000A7B41">
        <w:rPr>
          <w:rFonts w:ascii="Times New Roman" w:hAnsi="Times New Roman"/>
          <w:sz w:val="28"/>
          <w:szCs w:val="28"/>
        </w:rPr>
        <w:t xml:space="preserve">обязательны </w:t>
      </w:r>
      <w:r w:rsidRPr="000A1948">
        <w:rPr>
          <w:rFonts w:ascii="Times New Roman" w:hAnsi="Times New Roman"/>
          <w:sz w:val="28"/>
          <w:szCs w:val="28"/>
        </w:rPr>
        <w:t>для</w:t>
      </w:r>
      <w:r w:rsidRPr="000A7B41">
        <w:rPr>
          <w:rFonts w:ascii="Times New Roman" w:hAnsi="Times New Roman"/>
          <w:sz w:val="28"/>
          <w:szCs w:val="28"/>
        </w:rPr>
        <w:t xml:space="preserve"> органов</w:t>
      </w:r>
      <w:r w:rsidRPr="004850C3">
        <w:rPr>
          <w:rFonts w:ascii="Times New Roman" w:hAnsi="Times New Roman"/>
          <w:sz w:val="28"/>
          <w:szCs w:val="28"/>
        </w:rPr>
        <w:t xml:space="preserve"> исполнительной власти Кемеровской области – Кузбасса,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Решения и иные акты Комиссии не подлежат государственной регистрации.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Решения Комиссии, принятые в пределах ее компетенции, обязательны для нижестоящих избирательных комиссий.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1.9.</w:t>
      </w:r>
      <w:r w:rsidRPr="004850C3">
        <w:rPr>
          <w:rFonts w:ascii="Times New Roman" w:hAnsi="Times New Roman"/>
          <w:sz w:val="28"/>
          <w:szCs w:val="28"/>
        </w:rPr>
        <w:t xml:space="preserve"> В Регламенте Комиссии используются следующие термины: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xml:space="preserve">- член Комиссии с правом решающего голоса - </w:t>
      </w:r>
      <w:r>
        <w:rPr>
          <w:rFonts w:ascii="Times New Roman" w:hAnsi="Times New Roman"/>
          <w:sz w:val="28"/>
          <w:szCs w:val="28"/>
        </w:rPr>
        <w:t>лицо</w:t>
      </w:r>
      <w:r w:rsidRPr="004850C3">
        <w:rPr>
          <w:rFonts w:ascii="Times New Roman" w:hAnsi="Times New Roman"/>
          <w:sz w:val="28"/>
          <w:szCs w:val="28"/>
        </w:rPr>
        <w:t>, назначенн</w:t>
      </w:r>
      <w:r>
        <w:rPr>
          <w:rFonts w:ascii="Times New Roman" w:hAnsi="Times New Roman"/>
          <w:sz w:val="28"/>
          <w:szCs w:val="28"/>
        </w:rPr>
        <w:t>ое в состав Комиссии</w:t>
      </w:r>
      <w:r w:rsidRPr="004850C3">
        <w:rPr>
          <w:rFonts w:ascii="Times New Roman" w:hAnsi="Times New Roman"/>
          <w:sz w:val="28"/>
          <w:szCs w:val="28"/>
        </w:rPr>
        <w:t xml:space="preserve">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r w:rsidRPr="004379AC">
        <w:rPr>
          <w:rFonts w:ascii="Times New Roman" w:hAnsi="Times New Roman"/>
          <w:sz w:val="28"/>
          <w:szCs w:val="28"/>
        </w:rPr>
        <w:t>-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установленное число членов Комиссии - 9 членов Комиссии с правом решающего голоса, назначенные в ее состав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число присутствующих членов Комиссии - число членов Комиссии с правом решающего голоса, участвующих в конкретном заседании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нижестоящие комиссии - участковые избирательные комиссии, обеспечивающие подготовку и проведение соответствующих выборов, комиссии, обеспечивающие проведение голосования по отзыву лиц, избираемых непосредственно гражданами, комиссии референдума Российской Федерации, комиссии референдума Кемеровской области – Кузбасса, комиссии </w:t>
      </w:r>
      <w:r>
        <w:rPr>
          <w:rFonts w:ascii="Times New Roman" w:hAnsi="Times New Roman"/>
          <w:sz w:val="28"/>
          <w:szCs w:val="28"/>
        </w:rPr>
        <w:t>местного</w:t>
      </w:r>
      <w:r w:rsidRPr="004850C3">
        <w:rPr>
          <w:rFonts w:ascii="Times New Roman" w:hAnsi="Times New Roman"/>
          <w:sz w:val="28"/>
          <w:szCs w:val="28"/>
        </w:rPr>
        <w:t xml:space="preserve"> референдума, комиссии, обеспечивающие проведение голосования по вопросам изменения границ </w:t>
      </w:r>
      <w:r>
        <w:rPr>
          <w:rFonts w:ascii="Times New Roman" w:hAnsi="Times New Roman"/>
          <w:sz w:val="28"/>
          <w:szCs w:val="28"/>
        </w:rPr>
        <w:t>муниципального образования</w:t>
      </w:r>
      <w:r w:rsidRPr="004850C3">
        <w:rPr>
          <w:rFonts w:ascii="Times New Roman" w:hAnsi="Times New Roman"/>
          <w:sz w:val="28"/>
          <w:szCs w:val="28"/>
        </w:rPr>
        <w:t>, его преобразования.</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2. Председатель, заместитель председателя и секретарь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lastRenderedPageBreak/>
        <w:t>2.1.</w:t>
      </w:r>
      <w:r w:rsidRPr="004850C3">
        <w:rPr>
          <w:rFonts w:ascii="Times New Roman" w:hAnsi="Times New Roman"/>
          <w:sz w:val="28"/>
          <w:szCs w:val="28"/>
        </w:rPr>
        <w:t xml:space="preserve"> </w:t>
      </w:r>
      <w:proofErr w:type="gramStart"/>
      <w:r w:rsidRPr="004850C3">
        <w:rPr>
          <w:rFonts w:ascii="Times New Roman" w:hAnsi="Times New Roman"/>
          <w:sz w:val="28"/>
          <w:szCs w:val="28"/>
        </w:rPr>
        <w:t>Председатель Комиссии назначается на должность из числа ее членов с правом решающего голоса и освобождается от должности</w:t>
      </w:r>
      <w:r w:rsidRPr="007A1B44">
        <w:rPr>
          <w:rFonts w:ascii="Times New Roman" w:hAnsi="Times New Roman"/>
          <w:sz w:val="28"/>
          <w:szCs w:val="28"/>
        </w:rPr>
        <w:t xml:space="preserve"> </w:t>
      </w:r>
      <w:r w:rsidRPr="004850C3">
        <w:rPr>
          <w:rFonts w:ascii="Times New Roman" w:hAnsi="Times New Roman"/>
          <w:sz w:val="28"/>
          <w:szCs w:val="28"/>
        </w:rPr>
        <w:t>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2.2.</w:t>
      </w:r>
      <w:r w:rsidRPr="004850C3">
        <w:rPr>
          <w:rFonts w:ascii="Times New Roman" w:hAnsi="Times New Roman"/>
          <w:sz w:val="28"/>
          <w:szCs w:val="28"/>
        </w:rPr>
        <w:t xml:space="preserve"> Заместитель председателя и секретарь Комиссии избираются </w:t>
      </w:r>
      <w:proofErr w:type="gramStart"/>
      <w:r w:rsidRPr="004850C3">
        <w:rPr>
          <w:rFonts w:ascii="Times New Roman" w:hAnsi="Times New Roman"/>
          <w:sz w:val="28"/>
          <w:szCs w:val="28"/>
        </w:rPr>
        <w:t>на ее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4850C3">
        <w:rPr>
          <w:rFonts w:ascii="Times New Roman" w:hAnsi="Times New Roman"/>
          <w:sz w:val="28"/>
          <w:szCs w:val="28"/>
        </w:rPr>
        <w:t>.</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 бюллетень для тайного голосования на должность заместителя председателя, секретаря Комиссии вносятся фамилии, имена</w:t>
      </w:r>
      <w:r>
        <w:rPr>
          <w:rFonts w:ascii="Times New Roman" w:hAnsi="Times New Roman"/>
          <w:sz w:val="28"/>
          <w:szCs w:val="28"/>
        </w:rPr>
        <w:t>,</w:t>
      </w:r>
      <w:r w:rsidRPr="004850C3">
        <w:rPr>
          <w:rFonts w:ascii="Times New Roman" w:hAnsi="Times New Roman"/>
          <w:sz w:val="28"/>
          <w:szCs w:val="28"/>
        </w:rPr>
        <w:t xml:space="preserve"> отчества кандидатов, выдвинутых членами Комиссии с правом решающего голоса,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Избранным на должность заместителя председателя и секретаря Комиссии считается кандидат, получивший в результате тайного голосования более половины голосов от установленного числа членов Комиссии с правом решающего голоса.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 случае если в бюллетень для голосования было включено два и более кандидата, и ни один из них не набрал требуемого для избрания числа голосов членов Комиссии, проводятся следующие процедуры: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при включении в бюллетень </w:t>
      </w:r>
      <w:r>
        <w:rPr>
          <w:rFonts w:ascii="Times New Roman" w:hAnsi="Times New Roman"/>
          <w:sz w:val="28"/>
          <w:szCs w:val="28"/>
        </w:rPr>
        <w:t xml:space="preserve">в </w:t>
      </w:r>
      <w:r w:rsidRPr="004850C3">
        <w:rPr>
          <w:rFonts w:ascii="Times New Roman" w:hAnsi="Times New Roman"/>
          <w:sz w:val="28"/>
          <w:szCs w:val="28"/>
        </w:rPr>
        <w:t>первом туре голосования более двух кандидатов второй тур голосования проводится по двум кандидатам, получившим наибольшее число голосов;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Кандидату для избрания на должность заместителя председателя и секретаря Комиссии по итогам второго тура голосования необходимо набрать более половины голосов членов Комиссии от установленного числа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и секретаря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Решение об избрании заместителя председателя и секретаря Комиссии принимается на основании протокола счетной комиссии о результатах голосования по выборам на должность заместителя председателя и секретаря Комиссии и оформляется решением Комиссии, копия которого незамедлительно направляется в Избирательную комиссию Кемеровской области – Кузбасса.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2.3.</w:t>
      </w:r>
      <w:r w:rsidRPr="004850C3">
        <w:rPr>
          <w:rFonts w:ascii="Times New Roman" w:hAnsi="Times New Roman"/>
          <w:sz w:val="28"/>
          <w:szCs w:val="28"/>
        </w:rPr>
        <w:t xml:space="preserve"> Председатель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работу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созывает заседания Комиссии и председательствует на них;</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подписывает решения Комиссии и протоколы заседаний Комиссии, а также договоры, соглашения и иные документы от имени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издает распоряжения и дает поручения по вопросам, отнесенным к его компетенции;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является распорядителем финансовых средств, выделяемых Комиссии из федерального бюджета, бюджета Кемеровской области – Кузбасса и </w:t>
      </w:r>
      <w:r>
        <w:rPr>
          <w:rFonts w:ascii="Times New Roman" w:hAnsi="Times New Roman"/>
          <w:sz w:val="28"/>
          <w:szCs w:val="28"/>
        </w:rPr>
        <w:t xml:space="preserve">местного </w:t>
      </w:r>
      <w:r w:rsidRPr="004850C3">
        <w:rPr>
          <w:rFonts w:ascii="Times New Roman" w:hAnsi="Times New Roman"/>
          <w:sz w:val="28"/>
          <w:szCs w:val="28"/>
        </w:rPr>
        <w:t>бюджета;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бухгалтерский учет 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действует без доверенности от имени Комиссии;</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lastRenderedPageBreak/>
        <w:t>-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Кемеровской области – Кузбасса,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координирует </w:t>
      </w:r>
      <w:proofErr w:type="gramStart"/>
      <w:r w:rsidRPr="004850C3">
        <w:rPr>
          <w:rFonts w:ascii="Times New Roman" w:hAnsi="Times New Roman"/>
          <w:sz w:val="28"/>
          <w:szCs w:val="28"/>
        </w:rPr>
        <w:t>работу</w:t>
      </w:r>
      <w:proofErr w:type="gramEnd"/>
      <w:r w:rsidRPr="004850C3">
        <w:rPr>
          <w:rFonts w:ascii="Times New Roman" w:hAnsi="Times New Roman"/>
          <w:sz w:val="28"/>
          <w:szCs w:val="28"/>
        </w:rPr>
        <w:t xml:space="preserve"> ГАС «Выборы», взаимодействует с Избирательной комиссией Кемеровской области – Кузбасса по данному вопросу;</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организует выполнение мероприятий по повышению правовой культуры организаторов и участников выборов, представляет Комиссию по этим вопросам во взаимоотношениях с иными организациями и лицами, осуществляет </w:t>
      </w:r>
      <w:proofErr w:type="gramStart"/>
      <w:r w:rsidRPr="004850C3">
        <w:rPr>
          <w:rFonts w:ascii="Times New Roman" w:hAnsi="Times New Roman"/>
          <w:sz w:val="28"/>
          <w:szCs w:val="28"/>
        </w:rPr>
        <w:t>контроль за</w:t>
      </w:r>
      <w:proofErr w:type="gramEnd"/>
      <w:r w:rsidRPr="004850C3">
        <w:rPr>
          <w:rFonts w:ascii="Times New Roman" w:hAnsi="Times New Roman"/>
          <w:sz w:val="28"/>
          <w:szCs w:val="28"/>
        </w:rPr>
        <w:t xml:space="preserve"> целевым расходованием средств федерального, областного и местного бюджетов, предусмотренных на эти цели;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взаимодействует с </w:t>
      </w:r>
      <w:r>
        <w:rPr>
          <w:rFonts w:ascii="Times New Roman" w:hAnsi="Times New Roman"/>
          <w:sz w:val="28"/>
          <w:szCs w:val="28"/>
        </w:rPr>
        <w:t>г</w:t>
      </w:r>
      <w:r w:rsidRPr="004850C3">
        <w:rPr>
          <w:rFonts w:ascii="Times New Roman" w:hAnsi="Times New Roman"/>
          <w:sz w:val="28"/>
          <w:szCs w:val="28"/>
        </w:rPr>
        <w:t xml:space="preserve">лавой </w:t>
      </w:r>
      <w:r>
        <w:rPr>
          <w:rFonts w:ascii="Times New Roman" w:hAnsi="Times New Roman"/>
          <w:sz w:val="28"/>
          <w:szCs w:val="28"/>
        </w:rPr>
        <w:t>муниципального образования</w:t>
      </w:r>
      <w:r w:rsidRPr="004850C3">
        <w:rPr>
          <w:rFonts w:ascii="Times New Roman" w:hAnsi="Times New Roman"/>
          <w:sz w:val="28"/>
          <w:szCs w:val="28"/>
        </w:rPr>
        <w:t xml:space="preserve"> по вопросам регистрации (учета) избирателей, участников референдума, образования избирательных участков, участков референдума, составления списков избирателей, участников референдума;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работу по формированию предложений в резерв состава участковых комиссий для назначения членами нижестоящих избирательных комиссий;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прием граждан по личным вопросам;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и контролирует в Комиссии работу по рассмотрению обращений граждан;</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дает поручения заместителю председателя, секретарю Комиссии и членам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иные полномочия в соответствии с федеральными конституционными законами, федеральными законами, законами Кемеровской области – Кузбасса, настоящим Регламентом.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Председатель Комиссии на период его временного отсутствия (отпуск, болезнь) по согласованию с Избирательной комиссией Кемеровской области – Кузбасса, своим распоряжением возлагает исполнение обязанностей председателя Комиссии на заместителя председателя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FB7F27">
        <w:rPr>
          <w:rFonts w:ascii="Times New Roman" w:hAnsi="Times New Roman"/>
          <w:sz w:val="28"/>
          <w:szCs w:val="28"/>
        </w:rPr>
        <w:t>Решением Комиссии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2.4.</w:t>
      </w:r>
      <w:r w:rsidRPr="004850C3">
        <w:rPr>
          <w:rFonts w:ascii="Times New Roman" w:hAnsi="Times New Roman"/>
          <w:sz w:val="28"/>
          <w:szCs w:val="28"/>
        </w:rPr>
        <w:t xml:space="preserve"> Заместитель председателя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выполняет поручения председателя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принимает участие в реализации мероприятий по повышению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принимает участие в разработке перспективных и текущих планов работы Комиссии в пределах своих полномочий;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иные полномочия в соответствии настоящим Регламентом и распределением обязанностей 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 период подготовки и проведения выборов, референдумов: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возглавляет Контрольно-ревизионную службу при Комиссии и организует ее работу;</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возглавляет Рабочую группу по информационным спорам и иным вопросам информационного обеспечения выборов при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w:t>
      </w:r>
      <w:proofErr w:type="gramEnd"/>
      <w:r w:rsidRPr="004850C3">
        <w:rPr>
          <w:rFonts w:ascii="Times New Roman" w:hAnsi="Times New Roman"/>
          <w:sz w:val="28"/>
          <w:szCs w:val="28"/>
        </w:rPr>
        <w:t xml:space="preserve"> агитацию при проведении выборов и референдумов, в том числе через средства массовой информации;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по поручению председателя Комиссии организует в Комиссии работу по рассмотрению обращений граждан;</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иные полномочия в соответствии настоящим Регламентом и распределением обязанностей 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Заместитель председателя Комиссии дает поручения членам Комиссии в пределах своей компетенции.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При возникновении необходимости и (или) в целях обеспечения полномочий Комиссии (в том числе, при возложении на территориальную комиссию полномочий </w:t>
      </w:r>
      <w:r>
        <w:rPr>
          <w:rFonts w:ascii="Times New Roman" w:hAnsi="Times New Roman"/>
          <w:sz w:val="28"/>
          <w:szCs w:val="28"/>
        </w:rPr>
        <w:t xml:space="preserve">муниципальной или </w:t>
      </w:r>
      <w:r w:rsidRPr="004850C3">
        <w:rPr>
          <w:rFonts w:ascii="Times New Roman" w:hAnsi="Times New Roman"/>
          <w:sz w:val="28"/>
          <w:szCs w:val="28"/>
        </w:rPr>
        <w:t>окружной избирательной комиссии) полномочия заместителя председателя могут быть уточнены и дополнены.</w:t>
      </w:r>
    </w:p>
    <w:p w:rsidR="00615776" w:rsidRPr="004850C3" w:rsidRDefault="00615776" w:rsidP="00615776">
      <w:pPr>
        <w:spacing w:after="0" w:line="360" w:lineRule="auto"/>
        <w:ind w:firstLine="709"/>
        <w:rPr>
          <w:rFonts w:ascii="Times New Roman" w:hAnsi="Times New Roman"/>
          <w:sz w:val="28"/>
          <w:szCs w:val="28"/>
        </w:rPr>
      </w:pPr>
      <w:r w:rsidRPr="004850C3">
        <w:rPr>
          <w:rFonts w:ascii="Times New Roman" w:hAnsi="Times New Roman"/>
          <w:b/>
          <w:sz w:val="28"/>
          <w:szCs w:val="28"/>
        </w:rPr>
        <w:t>2.5.</w:t>
      </w:r>
      <w:r w:rsidRPr="004850C3">
        <w:rPr>
          <w:rFonts w:ascii="Times New Roman" w:hAnsi="Times New Roman"/>
          <w:sz w:val="28"/>
          <w:szCs w:val="28"/>
        </w:rPr>
        <w:t xml:space="preserve"> Секретарь Комиссии:</w:t>
      </w:r>
    </w:p>
    <w:p w:rsidR="00615776"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формирует проекты повесток заседаний Комиссии;</w:t>
      </w:r>
    </w:p>
    <w:p w:rsidR="00615776" w:rsidRPr="004850C3" w:rsidRDefault="00615776" w:rsidP="00615776">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850C3">
        <w:rPr>
          <w:rFonts w:ascii="Times New Roman" w:hAnsi="Times New Roman"/>
          <w:sz w:val="28"/>
          <w:szCs w:val="28"/>
        </w:rPr>
        <w:t>выполняет поручения председателя Комиссии;</w:t>
      </w:r>
    </w:p>
    <w:p w:rsidR="00615776" w:rsidRPr="004850C3" w:rsidRDefault="00615776" w:rsidP="00615776">
      <w:pPr>
        <w:spacing w:after="0" w:line="360" w:lineRule="auto"/>
        <w:ind w:firstLine="709"/>
        <w:rPr>
          <w:rFonts w:ascii="Times New Roman" w:hAnsi="Times New Roman"/>
          <w:sz w:val="28"/>
          <w:szCs w:val="28"/>
        </w:rPr>
      </w:pPr>
      <w:r w:rsidRPr="004850C3">
        <w:rPr>
          <w:rFonts w:ascii="Times New Roman" w:hAnsi="Times New Roman"/>
          <w:sz w:val="28"/>
          <w:szCs w:val="28"/>
        </w:rPr>
        <w:t>- отвечает за делопроизводство 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готовит и подписывает решения Комиссии и протоколы заседаний Комиссии; </w:t>
      </w:r>
    </w:p>
    <w:p w:rsidR="00615776"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615776" w:rsidRDefault="00615776" w:rsidP="00615776">
      <w:pPr>
        <w:spacing w:after="0" w:line="360" w:lineRule="auto"/>
        <w:ind w:firstLine="709"/>
        <w:jc w:val="both"/>
        <w:rPr>
          <w:rFonts w:ascii="Times New Roman" w:hAnsi="Times New Roman"/>
          <w:sz w:val="28"/>
          <w:szCs w:val="28"/>
        </w:rPr>
      </w:pPr>
      <w:r>
        <w:rPr>
          <w:rFonts w:ascii="Times New Roman" w:hAnsi="Times New Roman"/>
          <w:sz w:val="28"/>
          <w:szCs w:val="28"/>
        </w:rPr>
        <w:t>- извещает членов Комиссии, а также заинтересованных лиц о предстоящем заседании Комиссии;</w:t>
      </w:r>
    </w:p>
    <w:p w:rsidR="00615776" w:rsidRDefault="00615776" w:rsidP="00615776">
      <w:pPr>
        <w:spacing w:after="0" w:line="360" w:lineRule="auto"/>
        <w:ind w:firstLine="709"/>
        <w:jc w:val="both"/>
        <w:rPr>
          <w:rFonts w:ascii="Times New Roman" w:hAnsi="Times New Roman"/>
          <w:sz w:val="28"/>
          <w:szCs w:val="28"/>
        </w:rPr>
      </w:pPr>
      <w:r>
        <w:rPr>
          <w:rFonts w:ascii="Times New Roman" w:hAnsi="Times New Roman"/>
          <w:sz w:val="28"/>
          <w:szCs w:val="28"/>
        </w:rPr>
        <w:t>- запрашивает дополнительные материалы, необходимые для рассмотрения на заседании Комиссии;</w:t>
      </w:r>
    </w:p>
    <w:p w:rsidR="00615776" w:rsidRPr="004850C3" w:rsidRDefault="00615776" w:rsidP="00615776">
      <w:pPr>
        <w:spacing w:after="0" w:line="360" w:lineRule="auto"/>
        <w:ind w:firstLine="709"/>
        <w:jc w:val="both"/>
        <w:rPr>
          <w:rFonts w:ascii="Times New Roman" w:hAnsi="Times New Roman"/>
          <w:sz w:val="28"/>
          <w:szCs w:val="28"/>
        </w:rPr>
      </w:pPr>
      <w:r>
        <w:rPr>
          <w:rFonts w:ascii="Times New Roman" w:hAnsi="Times New Roman"/>
          <w:sz w:val="28"/>
          <w:szCs w:val="28"/>
        </w:rPr>
        <w:t>- вносит предложения о приглашении соответствующих специалистов на заседания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Избирательной комиссии Кемеровской области – Кузбасса,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по согласованию с председателем Комиссии обеспечивает передачу документов Комиссии и нижестоящих комиссий в архив;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иные полномочия в соответствии с настоящим Регламентом и распределением обязанностей в Комиссии.</w:t>
      </w:r>
    </w:p>
    <w:p w:rsidR="00615776" w:rsidRPr="004850C3" w:rsidRDefault="00615776" w:rsidP="00615776">
      <w:pPr>
        <w:spacing w:after="0" w:line="360" w:lineRule="auto"/>
        <w:ind w:firstLine="709"/>
        <w:rPr>
          <w:rFonts w:ascii="Times New Roman" w:hAnsi="Times New Roman"/>
          <w:sz w:val="28"/>
          <w:szCs w:val="28"/>
        </w:rPr>
      </w:pPr>
      <w:r w:rsidRPr="004850C3">
        <w:rPr>
          <w:rFonts w:ascii="Times New Roman" w:hAnsi="Times New Roman"/>
          <w:sz w:val="28"/>
          <w:szCs w:val="28"/>
        </w:rPr>
        <w:t>В период подготовки и проведения выборов, референдумов: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4850C3">
        <w:rPr>
          <w:rFonts w:ascii="Times New Roman" w:hAnsi="Times New Roman"/>
          <w:sz w:val="28"/>
          <w:szCs w:val="28"/>
        </w:rPr>
        <w:t>фрагмента</w:t>
      </w:r>
      <w:proofErr w:type="gramEnd"/>
      <w:r w:rsidRPr="004850C3">
        <w:rPr>
          <w:rFonts w:ascii="Times New Roman" w:hAnsi="Times New Roman"/>
          <w:sz w:val="28"/>
          <w:szCs w:val="28"/>
        </w:rPr>
        <w:t xml:space="preserve"> ГАС «Выборы»;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и правильность оформления документов нижестоящими избирательными комиссиями и передачу их в Комисси</w:t>
      </w:r>
      <w:r>
        <w:rPr>
          <w:rFonts w:ascii="Times New Roman" w:hAnsi="Times New Roman"/>
          <w:sz w:val="28"/>
          <w:szCs w:val="28"/>
        </w:rPr>
        <w:t>ю</w:t>
      </w:r>
      <w:r w:rsidRPr="004850C3">
        <w:rPr>
          <w:rFonts w:ascii="Times New Roman" w:hAnsi="Times New Roman"/>
          <w:sz w:val="28"/>
          <w:szCs w:val="28"/>
        </w:rPr>
        <w:t>, а также координирует работу по разработке и изготовлению избирательных документов, документов референдумов;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организует работу по </w:t>
      </w:r>
      <w:proofErr w:type="gramStart"/>
      <w:r w:rsidRPr="004850C3">
        <w:rPr>
          <w:rFonts w:ascii="Times New Roman" w:hAnsi="Times New Roman"/>
          <w:sz w:val="28"/>
          <w:szCs w:val="28"/>
        </w:rPr>
        <w:t>контролю за</w:t>
      </w:r>
      <w:proofErr w:type="gramEnd"/>
      <w:r w:rsidRPr="004850C3">
        <w:rPr>
          <w:rFonts w:ascii="Times New Roman" w:hAnsi="Times New Roman"/>
          <w:sz w:val="28"/>
          <w:szCs w:val="28"/>
        </w:rPr>
        <w:t xml:space="preserve"> соблюдением нормативов технологического оборудования нижестоящими избирательными комиссиями;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ведет учет рабочего времени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осуществляет иные полномочия в соответствии с настоящим Регламентом и распределением обязанностей 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При возникновении необходимости и (или) в целях обеспечения полномочий Комиссии (в том числе, при возложении на территориальную комиссию полномочий </w:t>
      </w:r>
      <w:r>
        <w:rPr>
          <w:rFonts w:ascii="Times New Roman" w:hAnsi="Times New Roman"/>
          <w:sz w:val="28"/>
          <w:szCs w:val="28"/>
        </w:rPr>
        <w:t xml:space="preserve">муниципальной или </w:t>
      </w:r>
      <w:r w:rsidRPr="004850C3">
        <w:rPr>
          <w:rFonts w:ascii="Times New Roman" w:hAnsi="Times New Roman"/>
          <w:sz w:val="28"/>
          <w:szCs w:val="28"/>
        </w:rPr>
        <w:t>окружной избирательной комиссии) полномочия секретаря Комиссии могут быть уточнены и дополнены.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2.6.</w:t>
      </w:r>
      <w:r w:rsidRPr="004850C3">
        <w:rPr>
          <w:rFonts w:ascii="Times New Roman" w:hAnsi="Times New Roman"/>
          <w:sz w:val="28"/>
          <w:szCs w:val="28"/>
        </w:rPr>
        <w:t xml:space="preserve"> В случае временного отсутствия заместителя председателя, секретаря Комиссии их обязанности могут быть </w:t>
      </w:r>
      <w:r w:rsidRPr="000A1948">
        <w:rPr>
          <w:rFonts w:ascii="Times New Roman" w:hAnsi="Times New Roman"/>
          <w:sz w:val="28"/>
          <w:szCs w:val="28"/>
        </w:rPr>
        <w:t>возложены решением</w:t>
      </w:r>
      <w:r w:rsidRPr="004850C3">
        <w:rPr>
          <w:rFonts w:ascii="Times New Roman" w:hAnsi="Times New Roman"/>
          <w:sz w:val="28"/>
          <w:szCs w:val="28"/>
        </w:rPr>
        <w:t xml:space="preserve"> Комиссии на других членов Комиссии с правом решающего голоса.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2.7.</w:t>
      </w:r>
      <w:r w:rsidRPr="004850C3">
        <w:rPr>
          <w:rFonts w:ascii="Times New Roman" w:hAnsi="Times New Roman"/>
          <w:sz w:val="28"/>
          <w:szCs w:val="28"/>
        </w:rPr>
        <w:t xml:space="preserve"> Председатель Комиссии может быть досрочно освобожден от занимаемой должности Избирательной комиссией Кемеровской области – </w:t>
      </w:r>
      <w:r w:rsidRPr="004850C3">
        <w:rPr>
          <w:rFonts w:ascii="Times New Roman" w:hAnsi="Times New Roman"/>
          <w:sz w:val="28"/>
          <w:szCs w:val="28"/>
        </w:rPr>
        <w:lastRenderedPageBreak/>
        <w:t>Кузбасса в порядке и на основании Федерального закона «Об основных гарантиях избирательных прав и права на участие в референдуме граждан Российской Федерации», Закона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Заместитель председателя,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w:t>
      </w:r>
      <w:r>
        <w:rPr>
          <w:rFonts w:ascii="Times New Roman" w:hAnsi="Times New Roman"/>
          <w:sz w:val="28"/>
          <w:szCs w:val="28"/>
        </w:rPr>
        <w:t>К</w:t>
      </w:r>
      <w:r w:rsidRPr="004850C3">
        <w:rPr>
          <w:rFonts w:ascii="Times New Roman" w:hAnsi="Times New Roman"/>
          <w:sz w:val="28"/>
          <w:szCs w:val="28"/>
        </w:rPr>
        <w:t>омиссии при тайном голосовании (за исключением случая освобождения от должности по личному заявлению).</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Решения об освобождении от должностей заместителя председателя, секретаря Комиссии оформляются решениями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w:t>
      </w:r>
      <w:r w:rsidRPr="00151585">
        <w:rPr>
          <w:rFonts w:ascii="Times New Roman" w:hAnsi="Times New Roman"/>
          <w:sz w:val="28"/>
          <w:szCs w:val="28"/>
        </w:rPr>
        <w:t>проводится не позднее чем через 7 дней со дня</w:t>
      </w:r>
      <w:r w:rsidRPr="004850C3">
        <w:rPr>
          <w:rFonts w:ascii="Times New Roman" w:hAnsi="Times New Roman"/>
          <w:sz w:val="28"/>
          <w:szCs w:val="28"/>
        </w:rPr>
        <w:t xml:space="preserve"> их освобождения в порядке, установленном настоящим Регламентом.</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3. Члены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3.1.</w:t>
      </w:r>
      <w:r w:rsidRPr="004850C3">
        <w:rPr>
          <w:rFonts w:ascii="Times New Roman" w:hAnsi="Times New Roman"/>
          <w:sz w:val="28"/>
          <w:szCs w:val="28"/>
        </w:rPr>
        <w:t xml:space="preserve"> Члены Комиссии с правом решающего голоса на основании решений и планов </w:t>
      </w:r>
      <w:r>
        <w:rPr>
          <w:rFonts w:ascii="Times New Roman" w:hAnsi="Times New Roman"/>
          <w:sz w:val="28"/>
          <w:szCs w:val="28"/>
        </w:rPr>
        <w:t>К</w:t>
      </w:r>
      <w:r w:rsidRPr="004850C3">
        <w:rPr>
          <w:rFonts w:ascii="Times New Roman" w:hAnsi="Times New Roman"/>
          <w:sz w:val="28"/>
          <w:szCs w:val="28"/>
        </w:rPr>
        <w:t>омиссии по поручению председателя Комиссии организуют конкретные мероприятия по направлениям ее деятельности.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3.2.</w:t>
      </w:r>
      <w:r w:rsidRPr="004850C3">
        <w:rPr>
          <w:rFonts w:ascii="Times New Roman" w:hAnsi="Times New Roman"/>
          <w:sz w:val="28"/>
          <w:szCs w:val="28"/>
        </w:rPr>
        <w:t xml:space="preserve"> Члены Комиссии как с правом решающего, так и с правом совещательного голоса вправе: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принимать участие в подготовке заседаний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заблаговременно получать извещения о заседаниях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задавать другим участникам заседания Комиссии вопросы в соответствии с повесткой заседания и получать на них ответы по существу;</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знакомиться в Комиссии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подавать жалобу на действия (бездействие) Комиссии в Избирательную комиссию Кемеровской области – Кузбасса, Центральную избирательную комиссию Российской Федерации или в суд;</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присутствовать на любых совещаниях, проводимых Комиссии</w:t>
      </w:r>
      <w:r>
        <w:rPr>
          <w:rFonts w:ascii="Times New Roman" w:hAnsi="Times New Roman"/>
          <w:sz w:val="28"/>
          <w:szCs w:val="28"/>
        </w:rPr>
        <w:t>.</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3.3.</w:t>
      </w:r>
      <w:r w:rsidRPr="004850C3">
        <w:rPr>
          <w:rFonts w:ascii="Times New Roman" w:hAnsi="Times New Roman"/>
          <w:sz w:val="28"/>
          <w:szCs w:val="28"/>
        </w:rPr>
        <w:t xml:space="preserve"> Член Комиссии с правом решающего голоса обязан:</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присутствовать на всех заседаниях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принимать участие в голосовании по вопросам, включенным в повестку заседания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обеспечивать выполнение принятых Комиссией решений;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незамедлительно информировать Комиссии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Полномочия члена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 статьей 5 Закона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статьей 16 Закона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lastRenderedPageBreak/>
        <w:t>3.4.</w:t>
      </w:r>
      <w:r w:rsidRPr="004850C3">
        <w:rPr>
          <w:rFonts w:ascii="Times New Roman" w:hAnsi="Times New Roman"/>
          <w:sz w:val="28"/>
          <w:szCs w:val="28"/>
        </w:rPr>
        <w:t xml:space="preserve"> </w:t>
      </w:r>
      <w:proofErr w:type="gramStart"/>
      <w:r w:rsidRPr="004850C3">
        <w:rPr>
          <w:rFonts w:ascii="Times New Roman" w:hAnsi="Times New Roman"/>
          <w:sz w:val="28"/>
          <w:szCs w:val="28"/>
        </w:rPr>
        <w:t>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Кемеровской области – Кузбасса правами, связанными с подготовкой и проведением всех выборов и референдумов, которые в указанный период проводит Комиссии, за исключением прав, указанных в пункте 22 статьи 29 Федерального закона «Об основных гарантиях избирательных прав и права на</w:t>
      </w:r>
      <w:proofErr w:type="gramEnd"/>
      <w:r w:rsidRPr="004850C3">
        <w:rPr>
          <w:rFonts w:ascii="Times New Roman" w:hAnsi="Times New Roman"/>
          <w:sz w:val="28"/>
          <w:szCs w:val="28"/>
        </w:rPr>
        <w:t xml:space="preserve"> участие в референдуме граждан Российской Федерации», пункте 19 статьи 5 Закона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 пункте 17 статьи 5 Закона Кемеровской области «Об избирательных комиссиях, комиссиях референдума в Кемеровской области – Кузбассе».</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Срок полномочий члена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с Законом Кемеровской области – Кузбасса, продолжается до окончания регистрации кандидатов, списков кандидатов на следующих выборах в тот же орган или на ту же должность</w:t>
      </w:r>
      <w:proofErr w:type="gramEnd"/>
      <w:r w:rsidRPr="004850C3">
        <w:rPr>
          <w:rFonts w:ascii="Times New Roman" w:hAnsi="Times New Roman"/>
          <w:sz w:val="28"/>
          <w:szCs w:val="28"/>
        </w:rPr>
        <w:t xml:space="preserve">. За перечисленными субъектами сохраняется право назначения членов Комиссии с правом совещательного голоса, в том числе, </w:t>
      </w:r>
      <w:proofErr w:type="gramStart"/>
      <w:r w:rsidRPr="004850C3">
        <w:rPr>
          <w:rFonts w:ascii="Times New Roman" w:hAnsi="Times New Roman"/>
          <w:sz w:val="28"/>
          <w:szCs w:val="28"/>
        </w:rPr>
        <w:t>вместо</w:t>
      </w:r>
      <w:proofErr w:type="gramEnd"/>
      <w:r w:rsidRPr="004850C3">
        <w:rPr>
          <w:rFonts w:ascii="Times New Roman" w:hAnsi="Times New Roman"/>
          <w:sz w:val="28"/>
          <w:szCs w:val="28"/>
        </w:rPr>
        <w:t xml:space="preserve"> выбывших.</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w:t>
      </w:r>
      <w:r>
        <w:rPr>
          <w:rFonts w:ascii="Times New Roman" w:hAnsi="Times New Roman"/>
          <w:sz w:val="28"/>
          <w:szCs w:val="28"/>
        </w:rPr>
        <w:t>.</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lastRenderedPageBreak/>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w:t>
      </w:r>
      <w:r>
        <w:rPr>
          <w:rFonts w:ascii="Times New Roman" w:hAnsi="Times New Roman"/>
          <w:sz w:val="28"/>
          <w:szCs w:val="28"/>
        </w:rPr>
        <w:t>,</w:t>
      </w:r>
      <w:r w:rsidRPr="004850C3">
        <w:rPr>
          <w:rFonts w:ascii="Times New Roman" w:hAnsi="Times New Roman"/>
          <w:sz w:val="28"/>
          <w:szCs w:val="28"/>
        </w:rPr>
        <w:t xml:space="preserve"> либо регистрация кандидата, списка кандидатов аннулирована или отменена,</w:t>
      </w:r>
      <w:r>
        <w:rPr>
          <w:rFonts w:ascii="Times New Roman" w:hAnsi="Times New Roman"/>
          <w:sz w:val="28"/>
          <w:szCs w:val="28"/>
        </w:rPr>
        <w:t xml:space="preserve"> либо кандидат выбыл досрочно по иным основаниям,</w:t>
      </w:r>
      <w:r w:rsidRPr="004850C3">
        <w:rPr>
          <w:rFonts w:ascii="Times New Roman" w:hAnsi="Times New Roman"/>
          <w:sz w:val="28"/>
          <w:szCs w:val="28"/>
        </w:rPr>
        <w:t xml:space="preserve">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w:t>
      </w:r>
      <w:proofErr w:type="gramEnd"/>
      <w:r w:rsidRPr="004850C3">
        <w:rPr>
          <w:rFonts w:ascii="Times New Roman" w:hAnsi="Times New Roman"/>
          <w:sz w:val="28"/>
          <w:szCs w:val="28"/>
        </w:rPr>
        <w:t xml:space="preserve">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r>
        <w:rPr>
          <w:rFonts w:ascii="Times New Roman" w:hAnsi="Times New Roman"/>
          <w:sz w:val="28"/>
          <w:szCs w:val="28"/>
        </w:rPr>
        <w:t xml:space="preserve"> либо со дня выбытия кандидата по иным основаниям</w:t>
      </w:r>
      <w:r w:rsidRPr="004850C3">
        <w:rPr>
          <w:rFonts w:ascii="Times New Roman" w:hAnsi="Times New Roman"/>
          <w:sz w:val="28"/>
          <w:szCs w:val="28"/>
        </w:rPr>
        <w:t>.</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3.5.</w:t>
      </w:r>
      <w:r w:rsidRPr="004850C3">
        <w:rPr>
          <w:rFonts w:ascii="Times New Roman" w:hAnsi="Times New Roman"/>
          <w:sz w:val="28"/>
          <w:szCs w:val="28"/>
        </w:rPr>
        <w:t xml:space="preserve"> Гарантии деятельности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Кемеровской области – Кузбассу.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Ходатайство </w:t>
      </w:r>
      <w:proofErr w:type="gramStart"/>
      <w:r w:rsidRPr="004850C3">
        <w:rPr>
          <w:rFonts w:ascii="Times New Roman" w:hAnsi="Times New Roman"/>
          <w:sz w:val="28"/>
          <w:szCs w:val="28"/>
        </w:rPr>
        <w:t>перед судом об избрании в качестве меры пресечения заключения под стражу в отношении</w:t>
      </w:r>
      <w:proofErr w:type="gramEnd"/>
      <w:r w:rsidRPr="004850C3">
        <w:rPr>
          <w:rFonts w:ascii="Times New Roman" w:hAnsi="Times New Roman"/>
          <w:sz w:val="28"/>
          <w:szCs w:val="28"/>
        </w:rPr>
        <w:t xml:space="preserve"> члена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Кемеровской области – Кузбассу.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Кемеровской области – Кузбасса.</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4. Порядок проведения заседаний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4.1.</w:t>
      </w:r>
      <w:r w:rsidRPr="004850C3">
        <w:rPr>
          <w:rFonts w:ascii="Times New Roman" w:hAnsi="Times New Roman"/>
          <w:sz w:val="28"/>
          <w:szCs w:val="28"/>
        </w:rPr>
        <w:t xml:space="preserve"> Комиссия собирается на свое первое заседание не позднее, чем на пятнадцатый день после принятия Избирательной комиссией Кемеровской области – Кузбасса решения о формировании Комиссии и не ранее дня </w:t>
      </w:r>
      <w:proofErr w:type="gramStart"/>
      <w:r w:rsidRPr="004850C3">
        <w:rPr>
          <w:rFonts w:ascii="Times New Roman" w:hAnsi="Times New Roman"/>
          <w:sz w:val="28"/>
          <w:szCs w:val="28"/>
        </w:rPr>
        <w:t>истечения срока полномочий Комиссии прежнего состава</w:t>
      </w:r>
      <w:proofErr w:type="gramEnd"/>
      <w:r w:rsidRPr="004850C3">
        <w:rPr>
          <w:rFonts w:ascii="Times New Roman" w:hAnsi="Times New Roman"/>
          <w:sz w:val="28"/>
          <w:szCs w:val="28"/>
        </w:rPr>
        <w:t xml:space="preserve">.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Срок полномочий Комиссии исчисляется со дня ее первого заседания.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 день первого заседания Комиссии нового состава, полномочия Комиссии прежнего состава прекращаются.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Первое заседание Комиссии открывает и ведет назначенный Избирательной комиссией Кемеровской области – Кузбасса председатель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На первом заседании Комиссии:</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xml:space="preserve">- председатель Комиссии представляет членов Комиссии с правом решающего голоса, назначенных в соответствии с Федеральным законом «Об </w:t>
      </w:r>
      <w:r w:rsidRPr="004850C3">
        <w:rPr>
          <w:rFonts w:ascii="Times New Roman" w:hAnsi="Times New Roman"/>
          <w:sz w:val="28"/>
          <w:szCs w:val="28"/>
        </w:rPr>
        <w:lastRenderedPageBreak/>
        <w:t xml:space="preserve">основных гарантиях избирательных прав и права на участие в референдуме граждан Российской Федерации» и </w:t>
      </w:r>
      <w:r>
        <w:rPr>
          <w:rFonts w:ascii="Times New Roman" w:hAnsi="Times New Roman"/>
          <w:sz w:val="28"/>
          <w:szCs w:val="28"/>
        </w:rPr>
        <w:t>З</w:t>
      </w:r>
      <w:r w:rsidRPr="004850C3">
        <w:rPr>
          <w:rFonts w:ascii="Times New Roman" w:hAnsi="Times New Roman"/>
          <w:sz w:val="28"/>
          <w:szCs w:val="28"/>
        </w:rPr>
        <w:t>аконом Кемеровской области «Об избирательных комиссиях, комиссиях референдума в Кемеровской области – Кузбассе» Избирательной комиссией Кемеровской области – Кузбасса, а также членов Комиссии с правом совещательного голоса, полномочия которых продолжаются до окончания</w:t>
      </w:r>
      <w:proofErr w:type="gramEnd"/>
      <w:r w:rsidRPr="004850C3">
        <w:rPr>
          <w:rFonts w:ascii="Times New Roman" w:hAnsi="Times New Roman"/>
          <w:sz w:val="28"/>
          <w:szCs w:val="28"/>
        </w:rPr>
        <w:t xml:space="preserve"> регистрации кандидатов (списков кандидатов) на следующих выборах в соответствии с законом;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проводятся выборы заместителя председателя Комиссии и секретаря Комиссии в порядке, установленном Федеральным законом «Об основных гарантиях избирательных прав и права на участие в референдуме граждан Российской Федерации», </w:t>
      </w:r>
      <w:r>
        <w:rPr>
          <w:rFonts w:ascii="Times New Roman" w:hAnsi="Times New Roman"/>
          <w:sz w:val="28"/>
          <w:szCs w:val="28"/>
        </w:rPr>
        <w:t>З</w:t>
      </w:r>
      <w:r w:rsidRPr="004850C3">
        <w:rPr>
          <w:rFonts w:ascii="Times New Roman" w:hAnsi="Times New Roman"/>
          <w:sz w:val="28"/>
          <w:szCs w:val="28"/>
        </w:rPr>
        <w:t>аконом Кемеровской области «Об избирательных комиссиях, комиссиях референдума в Кемеровской области – Кузбассе», а также настоящим Регламентом.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4.2.</w:t>
      </w:r>
      <w:r w:rsidRPr="004850C3">
        <w:rPr>
          <w:rFonts w:ascii="Times New Roman" w:hAnsi="Times New Roman"/>
          <w:sz w:val="28"/>
          <w:szCs w:val="28"/>
        </w:rPr>
        <w:t xml:space="preserve"> Комиссия вправе рассмотреть любой вопрос, входящий в ее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заседания.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Исключительно на заседаниях Комиссии решаются вопросы: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финансового обеспечения подготовки и проведения выборов, референдумов;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определения итогов голосования или результатов выборов, референдумов на соответствующей территории;</w:t>
      </w:r>
    </w:p>
    <w:p w:rsidR="00615776"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xml:space="preserve">- о признании выборов, референдумов на соответствующей территории </w:t>
      </w:r>
      <w:proofErr w:type="gramStart"/>
      <w:r w:rsidRPr="004850C3">
        <w:rPr>
          <w:rFonts w:ascii="Times New Roman" w:hAnsi="Times New Roman"/>
          <w:sz w:val="28"/>
          <w:szCs w:val="28"/>
        </w:rPr>
        <w:t>несостоявшимися</w:t>
      </w:r>
      <w:proofErr w:type="gramEnd"/>
      <w:r w:rsidRPr="004850C3">
        <w:rPr>
          <w:rFonts w:ascii="Times New Roman" w:hAnsi="Times New Roman"/>
          <w:sz w:val="28"/>
          <w:szCs w:val="28"/>
        </w:rPr>
        <w:t xml:space="preserve"> или недействительными;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 проведении повторного голосования или повторных выборов;</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отмены решений нижестоящих избирательных комиссий;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утверждения планов работы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распределения обязанностей между членами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издания в рамках своих полномочий методических материалов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принятия Регламента Комиссии, внесения в него изменений и дополнений;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утверждение положения о Контрольно-ревизионной службе при Комисс</w:t>
      </w:r>
      <w:proofErr w:type="gramStart"/>
      <w:r w:rsidRPr="004850C3">
        <w:rPr>
          <w:rFonts w:ascii="Times New Roman" w:hAnsi="Times New Roman"/>
          <w:sz w:val="28"/>
          <w:szCs w:val="28"/>
        </w:rPr>
        <w:t>ии и ее</w:t>
      </w:r>
      <w:proofErr w:type="gramEnd"/>
      <w:r w:rsidRPr="004850C3">
        <w:rPr>
          <w:rFonts w:ascii="Times New Roman" w:hAnsi="Times New Roman"/>
          <w:sz w:val="28"/>
          <w:szCs w:val="28"/>
        </w:rPr>
        <w:t xml:space="preserve"> состава, внесения в них изменений и дополнений;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утверждение положения о Рабочей группе по информационным спорам и иным вопросам информационного обеспечения выборов при Комисс</w:t>
      </w:r>
      <w:proofErr w:type="gramStart"/>
      <w:r w:rsidRPr="004850C3">
        <w:rPr>
          <w:rFonts w:ascii="Times New Roman" w:hAnsi="Times New Roman"/>
          <w:sz w:val="28"/>
          <w:szCs w:val="28"/>
        </w:rPr>
        <w:t>ии и ее</w:t>
      </w:r>
      <w:proofErr w:type="gramEnd"/>
      <w:r w:rsidRPr="004850C3">
        <w:rPr>
          <w:rFonts w:ascii="Times New Roman" w:hAnsi="Times New Roman"/>
          <w:sz w:val="28"/>
          <w:szCs w:val="28"/>
        </w:rPr>
        <w:t xml:space="preserve"> состава;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иные вопросы, предусмотренные федеральными законами и законами Кемеровской области – Кузбасса.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4.3.</w:t>
      </w:r>
      <w:r w:rsidRPr="004850C3">
        <w:rPr>
          <w:rFonts w:ascii="Times New Roman" w:hAnsi="Times New Roman"/>
          <w:sz w:val="28"/>
          <w:szCs w:val="28"/>
        </w:rPr>
        <w:t xml:space="preserve"> Заседания Комиссии проводятся открыто и гласно.</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xml:space="preserve">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w:t>
      </w:r>
      <w:r>
        <w:rPr>
          <w:rFonts w:ascii="Times New Roman" w:hAnsi="Times New Roman"/>
          <w:sz w:val="28"/>
          <w:szCs w:val="28"/>
        </w:rPr>
        <w:t>либо</w:t>
      </w:r>
      <w:r w:rsidRPr="004850C3">
        <w:rPr>
          <w:rFonts w:ascii="Times New Roman" w:hAnsi="Times New Roman"/>
          <w:sz w:val="28"/>
          <w:szCs w:val="28"/>
        </w:rPr>
        <w:t xml:space="preserve"> его</w:t>
      </w:r>
      <w:r>
        <w:rPr>
          <w:rFonts w:ascii="Times New Roman" w:hAnsi="Times New Roman"/>
          <w:sz w:val="28"/>
          <w:szCs w:val="28"/>
        </w:rPr>
        <w:t xml:space="preserve"> уполномоченный представитель по финансовым вопросам или</w:t>
      </w:r>
      <w:r w:rsidRPr="004850C3">
        <w:rPr>
          <w:rFonts w:ascii="Times New Roman" w:hAnsi="Times New Roman"/>
          <w:sz w:val="28"/>
          <w:szCs w:val="28"/>
        </w:rPr>
        <w:t xml:space="preserve"> доверенное лицо, уполномоченный представитель или доверенное лицо избирательного объединения, список кандидатов которого зарегистрирован данной</w:t>
      </w:r>
      <w:proofErr w:type="gramEnd"/>
      <w:r w:rsidRPr="004850C3">
        <w:rPr>
          <w:rFonts w:ascii="Times New Roman" w:hAnsi="Times New Roman"/>
          <w:sz w:val="28"/>
          <w:szCs w:val="28"/>
        </w:rPr>
        <w:t xml:space="preserve">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политических партий, общественных объединений, ученые, эксперты, специалисты, если Комисси</w:t>
      </w:r>
      <w:r>
        <w:rPr>
          <w:rFonts w:ascii="Times New Roman" w:hAnsi="Times New Roman"/>
          <w:sz w:val="28"/>
          <w:szCs w:val="28"/>
        </w:rPr>
        <w:t>я</w:t>
      </w:r>
      <w:r w:rsidRPr="004850C3">
        <w:rPr>
          <w:rFonts w:ascii="Times New Roman" w:hAnsi="Times New Roman"/>
          <w:sz w:val="28"/>
          <w:szCs w:val="28"/>
        </w:rPr>
        <w:t xml:space="preserve"> считает это необходимым для рассмотрения вопросов, относящихся к ее компетенции.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4.4.</w:t>
      </w:r>
      <w:r w:rsidRPr="004850C3">
        <w:rPr>
          <w:rFonts w:ascii="Times New Roman" w:hAnsi="Times New Roman"/>
          <w:sz w:val="28"/>
          <w:szCs w:val="28"/>
        </w:rPr>
        <w:t xml:space="preserve"> Заседания Комиссии проводятся по мере необходимости.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615776" w:rsidRPr="004850C3" w:rsidRDefault="00615776" w:rsidP="00615776">
      <w:pPr>
        <w:spacing w:after="0" w:line="360" w:lineRule="auto"/>
        <w:ind w:firstLine="709"/>
        <w:jc w:val="both"/>
        <w:rPr>
          <w:rFonts w:ascii="Times New Roman" w:hAnsi="Times New Roman"/>
          <w:sz w:val="28"/>
          <w:szCs w:val="28"/>
        </w:rPr>
      </w:pPr>
      <w:r w:rsidRPr="00FD0961">
        <w:rPr>
          <w:rFonts w:ascii="Times New Roman" w:hAnsi="Times New Roman"/>
          <w:sz w:val="28"/>
          <w:szCs w:val="28"/>
        </w:rPr>
        <w:t xml:space="preserve">Члены Комиссии извещаются секретарем Комиссии о заседании </w:t>
      </w:r>
      <w:proofErr w:type="gramStart"/>
      <w:r w:rsidRPr="00FD0961">
        <w:rPr>
          <w:rFonts w:ascii="Times New Roman" w:hAnsi="Times New Roman"/>
          <w:sz w:val="28"/>
          <w:szCs w:val="28"/>
        </w:rPr>
        <w:t>Комиссии</w:t>
      </w:r>
      <w:proofErr w:type="gramEnd"/>
      <w:r w:rsidRPr="00FD0961">
        <w:rPr>
          <w:rFonts w:ascii="Times New Roman" w:hAnsi="Times New Roman"/>
          <w:sz w:val="28"/>
          <w:szCs w:val="28"/>
        </w:rPr>
        <w:t xml:space="preserve"> как правило не позднее чем за три дня до его проведения. В период проведения избирательных кампаний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w:t>
      </w:r>
      <w:r w:rsidRPr="004850C3">
        <w:rPr>
          <w:rFonts w:ascii="Times New Roman" w:hAnsi="Times New Roman"/>
          <w:sz w:val="28"/>
          <w:szCs w:val="28"/>
        </w:rPr>
        <w:t xml:space="preserve">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Заседания комиссии проводятся в соответствии с планом ее работы, с перерывом через каждые 1,5 часа работы.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Продолжительность выступлений на заседаниях комиссии не должна превышать:</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для доклада — 10 минут;</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для содоклада — 5 минут;</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для выступления в прениях — 3 минуты.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Решением Комиссии для выступления может предоставляться дополнительное время.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 xml:space="preserve">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w:t>
      </w:r>
      <w:proofErr w:type="gramStart"/>
      <w:r w:rsidRPr="004850C3">
        <w:rPr>
          <w:rFonts w:ascii="Times New Roman" w:hAnsi="Times New Roman"/>
          <w:sz w:val="28"/>
          <w:szCs w:val="28"/>
        </w:rPr>
        <w:t>выступающий</w:t>
      </w:r>
      <w:proofErr w:type="gramEnd"/>
      <w:r w:rsidRPr="004850C3">
        <w:rPr>
          <w:rFonts w:ascii="Times New Roman" w:hAnsi="Times New Roman"/>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4.5. </w:t>
      </w:r>
      <w:r w:rsidRPr="004850C3">
        <w:rPr>
          <w:rFonts w:ascii="Times New Roman" w:hAnsi="Times New Roman"/>
          <w:sz w:val="28"/>
          <w:szCs w:val="28"/>
        </w:rPr>
        <w:t>Председательствующий на заседании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ведет заседание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обсуждение вопросов повестки заседания Комиссии, ставит ее на голосование;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предоставляет слово для выступления членам Комиссии в порядке очередности поступивших заявок, а также приглашенным лицам;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ставит на голосование в порядке поступления все предложения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организует голосование и подсчет голосов, оглашает результаты голосования;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 обеспечивает порядок в заседании, а также соблюдение положений настоящего Регламента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членами Комиссии и приглашенными лицами от темы выступлений и (или) от утвержденной повестки заседания Комиссии.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Никто не вправе выступать на заседании Комиссии без разрешения председательствующего.</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Участвуя в открытом голосовании, председательствующий голосует последним.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4.6.</w:t>
      </w:r>
      <w:r w:rsidRPr="004850C3">
        <w:rPr>
          <w:rFonts w:ascii="Times New Roman" w:hAnsi="Times New Roman"/>
          <w:sz w:val="28"/>
          <w:szCs w:val="28"/>
        </w:rPr>
        <w:t xml:space="preserve"> На заседании Комиссии ведется протокол. Протокол составляется на основании записей, произведенных во время заседания, представленных </w:t>
      </w:r>
      <w:r w:rsidRPr="004850C3">
        <w:rPr>
          <w:rFonts w:ascii="Times New Roman" w:hAnsi="Times New Roman"/>
          <w:sz w:val="28"/>
          <w:szCs w:val="28"/>
        </w:rPr>
        <w:lastRenderedPageBreak/>
        <w:t>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Те</w:t>
      </w:r>
      <w:proofErr w:type="gramStart"/>
      <w:r w:rsidRPr="004850C3">
        <w:rPr>
          <w:rFonts w:ascii="Times New Roman" w:hAnsi="Times New Roman"/>
          <w:sz w:val="28"/>
          <w:szCs w:val="28"/>
        </w:rPr>
        <w:t>кст пр</w:t>
      </w:r>
      <w:proofErr w:type="gramEnd"/>
      <w:r w:rsidRPr="004850C3">
        <w:rPr>
          <w:rFonts w:ascii="Times New Roman" w:hAnsi="Times New Roman"/>
          <w:sz w:val="28"/>
          <w:szCs w:val="28"/>
        </w:rPr>
        <w:t>отокола должен быть подготовлен в течение пяти рабочих дней со дня заседания.</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Протокол заседания Комиссии состоит из вводной и основной частей.</w:t>
      </w:r>
      <w:proofErr w:type="gramEnd"/>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В</w:t>
      </w:r>
      <w:proofErr w:type="gramEnd"/>
      <w:r w:rsidRPr="004850C3">
        <w:rPr>
          <w:rFonts w:ascii="Times New Roman" w:hAnsi="Times New Roman"/>
          <w:sz w:val="28"/>
          <w:szCs w:val="28"/>
        </w:rPr>
        <w:t xml:space="preserve"> вводной части указываются фамилии</w:t>
      </w:r>
      <w:r>
        <w:rPr>
          <w:rFonts w:ascii="Times New Roman" w:hAnsi="Times New Roman"/>
          <w:sz w:val="28"/>
          <w:szCs w:val="28"/>
        </w:rPr>
        <w:t>,</w:t>
      </w:r>
      <w:r w:rsidRPr="004850C3">
        <w:rPr>
          <w:rFonts w:ascii="Times New Roman" w:hAnsi="Times New Roman"/>
          <w:sz w:val="28"/>
          <w:szCs w:val="28"/>
        </w:rPr>
        <w:t xml:space="preserve"> имена, отчества председателя (председательствующего) и членов Комиссии, в том числе с правом совещательного голоса, а также фамилии</w:t>
      </w:r>
      <w:r>
        <w:rPr>
          <w:rFonts w:ascii="Times New Roman" w:hAnsi="Times New Roman"/>
          <w:sz w:val="28"/>
          <w:szCs w:val="28"/>
        </w:rPr>
        <w:t>,</w:t>
      </w:r>
      <w:r w:rsidRPr="004850C3">
        <w:rPr>
          <w:rFonts w:ascii="Times New Roman" w:hAnsi="Times New Roman"/>
          <w:sz w:val="28"/>
          <w:szCs w:val="28"/>
        </w:rPr>
        <w:t xml:space="preserve"> инициалы</w:t>
      </w:r>
      <w:r>
        <w:rPr>
          <w:rFonts w:ascii="Times New Roman" w:hAnsi="Times New Roman"/>
          <w:sz w:val="28"/>
          <w:szCs w:val="28"/>
        </w:rPr>
        <w:t xml:space="preserve"> и статус (должность)</w:t>
      </w:r>
      <w:r w:rsidRPr="004850C3">
        <w:rPr>
          <w:rFonts w:ascii="Times New Roman" w:hAnsi="Times New Roman"/>
          <w:sz w:val="28"/>
          <w:szCs w:val="28"/>
        </w:rPr>
        <w:t xml:space="preserve"> приглашенных на заседание лиц.</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Вводная часть протокола должна включать в себя также повестку заседания.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Основная часть протокола состоит из разделов, соответствующих пунктам повестки заседания.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Текст каждого раздела строится по схеме: СЛУШАЛИ – ВЫСТУПИЛИ – РЕШИЛИ.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Основное содержание докладов и выступлений помещается в тексте протокола либо прилагается к нему. Содержание особого мнения члена </w:t>
      </w:r>
      <w:r w:rsidRPr="001F76D2">
        <w:rPr>
          <w:rFonts w:ascii="Times New Roman" w:hAnsi="Times New Roman"/>
          <w:sz w:val="28"/>
          <w:szCs w:val="28"/>
        </w:rPr>
        <w:t>Комиссии с правом решающего голоса, высказанного во время обсуждения, записывается в тексте протокола после соответствующего решения.</w:t>
      </w:r>
      <w:r w:rsidRPr="004850C3">
        <w:rPr>
          <w:rFonts w:ascii="Times New Roman" w:hAnsi="Times New Roman"/>
          <w:sz w:val="28"/>
          <w:szCs w:val="28"/>
        </w:rPr>
        <w:t xml:space="preserve"> В протоколе фиксируются итоги голосования по каждому вопросу.</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К протоколу заседания Комиссии прилагаются подлинные экземпляры решений. Решениям Комиссии присваиваются порядковые номера.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Протокол заседания и решения Комиссии подписываются председателем (председательствующим) и секретарем Комиссии (секретарем заседания).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Принятые решения доводятся до исполнителей в виде выписок из протокола либо рассылкой копий решений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lastRenderedPageBreak/>
        <w:t>5. Порядок голосования на заседаниях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5.1.</w:t>
      </w:r>
      <w:r w:rsidRPr="004850C3">
        <w:rPr>
          <w:rFonts w:ascii="Times New Roman" w:hAnsi="Times New Roman"/>
          <w:sz w:val="28"/>
          <w:szCs w:val="28"/>
        </w:rPr>
        <w:t xml:space="preserve"> Все решения Комиссии принимаются на ее заседаниях открытым или тайным голосованием. При голосовании член Комиссии с правом решающего голоса имеет один голос и голосует лично.</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Тайное голосование проводится в случаях, предусмотренных федеральными законами, законами Кемеровской области – Кузбасса, либо по решению Комиссии, принимаемому большинством голосов от числа присутствующих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Комиссии. Текст бюллетеня и количество изготавливаемых бюллетеней для тайного голосования утверждаются Комиссией.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Каждому члену Комиссии с правом решающего голоса выдается один бюллетень для тайного голосования. Голосующий заполняет бюллетень, после чего опускает его в ящик для голосования, </w:t>
      </w:r>
      <w:r>
        <w:rPr>
          <w:rFonts w:ascii="Times New Roman" w:hAnsi="Times New Roman"/>
          <w:sz w:val="28"/>
          <w:szCs w:val="28"/>
        </w:rPr>
        <w:t xml:space="preserve">предварительно </w:t>
      </w:r>
      <w:r w:rsidRPr="004850C3">
        <w:rPr>
          <w:rFonts w:ascii="Times New Roman" w:hAnsi="Times New Roman"/>
          <w:sz w:val="28"/>
          <w:szCs w:val="28"/>
        </w:rPr>
        <w:t>опечатанный счетной комиссией.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xml:space="preserve">О результатах тайного голосования счетная комиссия составляет протокол, который подписывается всеми ее членами.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На основании протокола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5.</w:t>
      </w:r>
      <w:r>
        <w:rPr>
          <w:rFonts w:ascii="Times New Roman" w:hAnsi="Times New Roman"/>
          <w:b/>
          <w:sz w:val="28"/>
          <w:szCs w:val="28"/>
        </w:rPr>
        <w:t>2</w:t>
      </w:r>
      <w:r w:rsidRPr="004850C3">
        <w:rPr>
          <w:rFonts w:ascii="Times New Roman" w:hAnsi="Times New Roman"/>
          <w:b/>
          <w:sz w:val="28"/>
          <w:szCs w:val="28"/>
        </w:rPr>
        <w:t>.</w:t>
      </w:r>
      <w:r w:rsidRPr="004850C3">
        <w:rPr>
          <w:rFonts w:ascii="Times New Roman" w:hAnsi="Times New Roman"/>
          <w:sz w:val="28"/>
          <w:szCs w:val="28"/>
        </w:rPr>
        <w:t xml:space="preserve"> Результаты голосования по всем вопросам вносятся в протокол заседания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5.</w:t>
      </w:r>
      <w:r>
        <w:rPr>
          <w:rFonts w:ascii="Times New Roman" w:hAnsi="Times New Roman"/>
          <w:b/>
          <w:sz w:val="28"/>
          <w:szCs w:val="28"/>
        </w:rPr>
        <w:t>3</w:t>
      </w:r>
      <w:r w:rsidRPr="004850C3">
        <w:rPr>
          <w:rFonts w:ascii="Times New Roman" w:hAnsi="Times New Roman"/>
          <w:b/>
          <w:sz w:val="28"/>
          <w:szCs w:val="28"/>
        </w:rPr>
        <w:t>.</w:t>
      </w:r>
      <w:r w:rsidRPr="004850C3">
        <w:rPr>
          <w:rFonts w:ascii="Times New Roman" w:hAnsi="Times New Roman"/>
          <w:sz w:val="28"/>
          <w:szCs w:val="28"/>
        </w:rPr>
        <w:t xml:space="preserve">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lastRenderedPageBreak/>
        <w:t>6. Порядок принятия</w:t>
      </w:r>
      <w:r>
        <w:rPr>
          <w:rFonts w:ascii="Times New Roman" w:hAnsi="Times New Roman"/>
          <w:b/>
          <w:sz w:val="28"/>
          <w:szCs w:val="28"/>
        </w:rPr>
        <w:t xml:space="preserve"> решений</w:t>
      </w:r>
      <w:r w:rsidRPr="004850C3">
        <w:rPr>
          <w:rFonts w:ascii="Times New Roman" w:hAnsi="Times New Roman"/>
          <w:b/>
          <w:sz w:val="28"/>
          <w:szCs w:val="28"/>
        </w:rPr>
        <w:t xml:space="preserve">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6.1.</w:t>
      </w:r>
      <w:r w:rsidRPr="004850C3">
        <w:rPr>
          <w:rFonts w:ascii="Times New Roman" w:hAnsi="Times New Roman"/>
          <w:sz w:val="28"/>
          <w:szCs w:val="28"/>
        </w:rPr>
        <w:t xml:space="preserve"> Комиссия принимает решения по вопросам, отнесенным к ее ведению федеральными законами и законами Кемеровской области – Кузбасса в порядке, установленном настоящим Регламентом.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6.2. </w:t>
      </w:r>
      <w:proofErr w:type="gramStart"/>
      <w:r w:rsidRPr="004850C3">
        <w:rPr>
          <w:rFonts w:ascii="Times New Roman" w:hAnsi="Times New Roman"/>
          <w:sz w:val="28"/>
          <w:szCs w:val="28"/>
        </w:rPr>
        <w:t>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w:t>
      </w:r>
      <w:proofErr w:type="gramEnd"/>
      <w:r w:rsidRPr="004850C3">
        <w:rPr>
          <w:rFonts w:ascii="Times New Roman" w:hAnsi="Times New Roman"/>
          <w:sz w:val="28"/>
          <w:szCs w:val="28"/>
        </w:rPr>
        <w:t xml:space="preserve">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6.3. </w:t>
      </w:r>
      <w:r w:rsidRPr="004850C3">
        <w:rPr>
          <w:rFonts w:ascii="Times New Roman" w:hAnsi="Times New Roman"/>
          <w:sz w:val="28"/>
          <w:szCs w:val="28"/>
        </w:rPr>
        <w:t>При рассмотрении проекта решения Комиссия вправе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6.4. </w:t>
      </w:r>
      <w:r w:rsidRPr="004850C3">
        <w:rPr>
          <w:rFonts w:ascii="Times New Roman" w:hAnsi="Times New Roman"/>
          <w:sz w:val="28"/>
          <w:szCs w:val="28"/>
        </w:rPr>
        <w:t>Комиссия обязана принимать решения в срок, установленный федеральным законом и (или) принятым на основании федерального закона законом Кемеровской области – Кузбасса.</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lastRenderedPageBreak/>
        <w:t xml:space="preserve">6.5. </w:t>
      </w:r>
      <w:r w:rsidRPr="004850C3">
        <w:rPr>
          <w:rFonts w:ascii="Times New Roman" w:hAnsi="Times New Roman"/>
          <w:sz w:val="28"/>
          <w:szCs w:val="28"/>
        </w:rPr>
        <w:t>Принятые Комисси</w:t>
      </w:r>
      <w:r>
        <w:rPr>
          <w:rFonts w:ascii="Times New Roman" w:hAnsi="Times New Roman"/>
          <w:sz w:val="28"/>
          <w:szCs w:val="28"/>
        </w:rPr>
        <w:t>ей</w:t>
      </w:r>
      <w:r w:rsidRPr="004850C3">
        <w:rPr>
          <w:rFonts w:ascii="Times New Roman" w:hAnsi="Times New Roman"/>
          <w:sz w:val="28"/>
          <w:szCs w:val="28"/>
        </w:rPr>
        <w:t xml:space="preserve"> решения, если иное не предусмотрено законом, доводятся до сведения исполнителей и заинтересованных лиц в течение трех рабочих дней после их принятия. Решения Комиссии, подлежащие обязательной публикации, в установленные законами сроки публикуются в соответствующих средствах массовой информации.</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 xml:space="preserve">7. Осуществление Комиссией контроля </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за соблюдением избирательных прав граждан</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7.1. </w:t>
      </w:r>
      <w:r w:rsidRPr="004850C3">
        <w:rPr>
          <w:rFonts w:ascii="Times New Roman" w:hAnsi="Times New Roman"/>
          <w:sz w:val="28"/>
          <w:szCs w:val="28"/>
        </w:rPr>
        <w:t>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Кемеровской области – Кузбасса в Комиссии рассматриваются поступившие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ответы, которые должны быть мотивированы.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7.2. </w:t>
      </w:r>
      <w:r w:rsidRPr="004850C3">
        <w:rPr>
          <w:rFonts w:ascii="Times New Roman" w:hAnsi="Times New Roman"/>
          <w:sz w:val="28"/>
          <w:szCs w:val="28"/>
        </w:rPr>
        <w:t>Поступившие в ходе выборов в Комисси</w:t>
      </w:r>
      <w:r>
        <w:rPr>
          <w:rFonts w:ascii="Times New Roman" w:hAnsi="Times New Roman"/>
          <w:sz w:val="28"/>
          <w:szCs w:val="28"/>
        </w:rPr>
        <w:t>ю</w:t>
      </w:r>
      <w:r w:rsidRPr="004850C3">
        <w:rPr>
          <w:rFonts w:ascii="Times New Roman" w:hAnsi="Times New Roman"/>
          <w:sz w:val="28"/>
          <w:szCs w:val="28"/>
        </w:rPr>
        <w:t xml:space="preserve">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7.3.</w:t>
      </w:r>
      <w:r w:rsidRPr="004850C3">
        <w:rPr>
          <w:rFonts w:ascii="Times New Roman" w:hAnsi="Times New Roman"/>
          <w:sz w:val="28"/>
          <w:szCs w:val="28"/>
        </w:rPr>
        <w:t xml:space="preserve"> Комиссия осуществляет проверку деятельности нижестоящих избирательных комиссий по вопросам, входящим в компетенцию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lastRenderedPageBreak/>
        <w:t>По решению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оставить жалобу без удовлетворения;</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sz w:val="28"/>
          <w:szCs w:val="28"/>
        </w:rPr>
        <w:t>- отменить обжалуемое решение полностью или в части (признать незаконным действие (бездействие) и принять решение по существу;</w:t>
      </w:r>
    </w:p>
    <w:p w:rsidR="00615776" w:rsidRPr="004850C3" w:rsidRDefault="00615776" w:rsidP="00615776">
      <w:pPr>
        <w:spacing w:after="0" w:line="360" w:lineRule="auto"/>
        <w:ind w:firstLine="709"/>
        <w:jc w:val="both"/>
        <w:rPr>
          <w:rFonts w:ascii="Times New Roman" w:hAnsi="Times New Roman"/>
          <w:sz w:val="28"/>
          <w:szCs w:val="28"/>
        </w:rPr>
      </w:pPr>
      <w:proofErr w:type="gramStart"/>
      <w:r w:rsidRPr="004850C3">
        <w:rPr>
          <w:rFonts w:ascii="Times New Roman" w:hAnsi="Times New Roman"/>
          <w:sz w:val="28"/>
          <w:szCs w:val="28"/>
        </w:rPr>
        <w:t>-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roofErr w:type="gramEnd"/>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7.4.</w:t>
      </w:r>
      <w:r w:rsidRPr="004850C3">
        <w:rPr>
          <w:rFonts w:ascii="Times New Roman" w:hAnsi="Times New Roman"/>
          <w:sz w:val="28"/>
          <w:szCs w:val="28"/>
        </w:rPr>
        <w:t xml:space="preserve"> Комиссия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7.5. </w:t>
      </w:r>
      <w:proofErr w:type="gramStart"/>
      <w:r w:rsidRPr="004850C3">
        <w:rPr>
          <w:rFonts w:ascii="Times New Roman" w:hAnsi="Times New Roman"/>
          <w:sz w:val="28"/>
          <w:szCs w:val="28"/>
        </w:rPr>
        <w:t>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Комисси</w:t>
      </w:r>
      <w:r>
        <w:rPr>
          <w:rFonts w:ascii="Times New Roman" w:hAnsi="Times New Roman"/>
          <w:sz w:val="28"/>
          <w:szCs w:val="28"/>
        </w:rPr>
        <w:t>я</w:t>
      </w:r>
      <w:r w:rsidRPr="004850C3">
        <w:rPr>
          <w:rFonts w:ascii="Times New Roman" w:hAnsi="Times New Roman"/>
          <w:sz w:val="28"/>
          <w:szCs w:val="28"/>
        </w:rPr>
        <w:t xml:space="preserve">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w:t>
      </w:r>
      <w:proofErr w:type="gramEnd"/>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8. Обеспечение деятельности Комиссии</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lastRenderedPageBreak/>
        <w:t xml:space="preserve">8.1. </w:t>
      </w:r>
      <w:proofErr w:type="gramStart"/>
      <w:r w:rsidRPr="004850C3">
        <w:rPr>
          <w:rFonts w:ascii="Times New Roman" w:hAnsi="Times New Roman"/>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4850C3">
        <w:rPr>
          <w:rFonts w:ascii="Times New Roman" w:hAnsi="Times New Roman"/>
          <w:sz w:val="28"/>
          <w:szCs w:val="28"/>
        </w:rPr>
        <w:t xml:space="preserve"> документации, а также предоставляют на безвозмездной основе транспортные средства, средства связи, техническое оборудование.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8.2. </w:t>
      </w:r>
      <w:r w:rsidRPr="004850C3">
        <w:rPr>
          <w:rFonts w:ascii="Times New Roman" w:hAnsi="Times New Roman"/>
          <w:sz w:val="28"/>
          <w:szCs w:val="28"/>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Комиссией.</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 xml:space="preserve">8.3. </w:t>
      </w:r>
      <w:r w:rsidRPr="004850C3">
        <w:rPr>
          <w:rFonts w:ascii="Times New Roman" w:hAnsi="Times New Roman"/>
          <w:sz w:val="28"/>
          <w:szCs w:val="28"/>
        </w:rPr>
        <w:t xml:space="preserve">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решения задач, не связанных с выборами и референдумом, </w:t>
      </w:r>
      <w:proofErr w:type="gramStart"/>
      <w:r w:rsidRPr="004850C3">
        <w:rPr>
          <w:rFonts w:ascii="Times New Roman" w:hAnsi="Times New Roman"/>
          <w:sz w:val="28"/>
          <w:szCs w:val="28"/>
        </w:rPr>
        <w:t>осуществляет системный администратор комплекса средств автоматизации ГАС</w:t>
      </w:r>
      <w:proofErr w:type="gramEnd"/>
      <w:r w:rsidRPr="004850C3">
        <w:rPr>
          <w:rFonts w:ascii="Times New Roman" w:hAnsi="Times New Roman"/>
          <w:sz w:val="28"/>
          <w:szCs w:val="28"/>
        </w:rPr>
        <w:t xml:space="preserve"> «Выборы» Комиссии.</w:t>
      </w:r>
    </w:p>
    <w:p w:rsidR="00615776" w:rsidRPr="004850C3" w:rsidRDefault="00615776" w:rsidP="00615776">
      <w:pPr>
        <w:spacing w:after="0" w:line="360" w:lineRule="auto"/>
        <w:jc w:val="center"/>
        <w:rPr>
          <w:rFonts w:ascii="Times New Roman" w:hAnsi="Times New Roman"/>
          <w:b/>
          <w:sz w:val="28"/>
          <w:szCs w:val="28"/>
        </w:rPr>
      </w:pPr>
      <w:r w:rsidRPr="004850C3">
        <w:rPr>
          <w:rFonts w:ascii="Times New Roman" w:hAnsi="Times New Roman"/>
          <w:b/>
          <w:sz w:val="28"/>
          <w:szCs w:val="28"/>
        </w:rPr>
        <w:t>9. Заключительные положения</w:t>
      </w:r>
    </w:p>
    <w:p w:rsidR="00615776" w:rsidRPr="00844396" w:rsidRDefault="00615776" w:rsidP="00615776">
      <w:pPr>
        <w:spacing w:after="0" w:line="360" w:lineRule="auto"/>
        <w:ind w:firstLine="709"/>
        <w:jc w:val="both"/>
        <w:rPr>
          <w:rFonts w:ascii="Times New Roman" w:hAnsi="Times New Roman"/>
          <w:snapToGrid w:val="0"/>
          <w:sz w:val="28"/>
          <w:szCs w:val="28"/>
        </w:rPr>
      </w:pPr>
      <w:r w:rsidRPr="004850C3">
        <w:rPr>
          <w:rFonts w:ascii="Times New Roman" w:hAnsi="Times New Roman"/>
          <w:b/>
          <w:sz w:val="28"/>
          <w:szCs w:val="28"/>
        </w:rPr>
        <w:t>9.1.</w:t>
      </w:r>
      <w:r w:rsidRPr="004850C3">
        <w:rPr>
          <w:rFonts w:ascii="Times New Roman" w:hAnsi="Times New Roman"/>
          <w:sz w:val="28"/>
          <w:szCs w:val="28"/>
        </w:rPr>
        <w:t xml:space="preserve"> Регламент, изменения и дополнения к нему принимаются </w:t>
      </w:r>
      <w:r w:rsidRPr="00844396">
        <w:rPr>
          <w:rFonts w:ascii="Times New Roman" w:hAnsi="Times New Roman"/>
          <w:sz w:val="28"/>
          <w:szCs w:val="28"/>
        </w:rPr>
        <w:t xml:space="preserve">большинством голосов </w:t>
      </w:r>
      <w:r w:rsidRPr="00844396">
        <w:rPr>
          <w:rFonts w:ascii="Times New Roman" w:hAnsi="Times New Roman"/>
          <w:snapToGrid w:val="0"/>
          <w:sz w:val="28"/>
          <w:szCs w:val="28"/>
        </w:rPr>
        <w:t>от числа присутствующих членов Комиссии.</w:t>
      </w:r>
    </w:p>
    <w:p w:rsidR="00615776" w:rsidRPr="004850C3" w:rsidRDefault="00615776" w:rsidP="00615776">
      <w:pPr>
        <w:spacing w:after="0" w:line="360" w:lineRule="auto"/>
        <w:ind w:firstLine="709"/>
        <w:jc w:val="both"/>
        <w:rPr>
          <w:rFonts w:ascii="Times New Roman" w:hAnsi="Times New Roman"/>
          <w:sz w:val="28"/>
          <w:szCs w:val="28"/>
        </w:rPr>
      </w:pPr>
      <w:r w:rsidRPr="00844396">
        <w:rPr>
          <w:rFonts w:ascii="Times New Roman" w:hAnsi="Times New Roman"/>
          <w:b/>
          <w:sz w:val="28"/>
          <w:szCs w:val="28"/>
        </w:rPr>
        <w:t>9.2.</w:t>
      </w:r>
      <w:r w:rsidRPr="004850C3">
        <w:rPr>
          <w:rFonts w:ascii="Times New Roman" w:hAnsi="Times New Roman"/>
          <w:sz w:val="28"/>
          <w:szCs w:val="28"/>
        </w:rPr>
        <w:t xml:space="preserve"> Предложения об изменении и дополнении Регламента рассматриваются на заседании Комиссии в первоочередном порядке.</w:t>
      </w:r>
    </w:p>
    <w:p w:rsidR="00615776" w:rsidRPr="004850C3" w:rsidRDefault="00615776" w:rsidP="00615776">
      <w:pPr>
        <w:spacing w:after="0" w:line="360" w:lineRule="auto"/>
        <w:ind w:firstLine="709"/>
        <w:jc w:val="both"/>
        <w:rPr>
          <w:rFonts w:ascii="Times New Roman" w:hAnsi="Times New Roman"/>
          <w:sz w:val="28"/>
          <w:szCs w:val="28"/>
        </w:rPr>
      </w:pPr>
      <w:r w:rsidRPr="004850C3">
        <w:rPr>
          <w:rFonts w:ascii="Times New Roman" w:hAnsi="Times New Roman"/>
          <w:b/>
          <w:sz w:val="28"/>
          <w:szCs w:val="28"/>
        </w:rPr>
        <w:t>9.3.</w:t>
      </w:r>
      <w:r w:rsidRPr="004850C3">
        <w:rPr>
          <w:rFonts w:ascii="Times New Roman" w:hAnsi="Times New Roman"/>
          <w:sz w:val="28"/>
          <w:szCs w:val="28"/>
        </w:rPr>
        <w:t xml:space="preserve"> Регламент вступает в силу со дня его принятия.</w:t>
      </w:r>
    </w:p>
    <w:p w:rsidR="009806F5" w:rsidRDefault="009806F5" w:rsidP="009806F5">
      <w:pPr>
        <w:spacing w:after="0" w:line="240" w:lineRule="auto"/>
        <w:jc w:val="center"/>
        <w:rPr>
          <w:rFonts w:ascii="Times New Roman" w:hAnsi="Times New Roman"/>
          <w:b/>
          <w:bCs/>
          <w:sz w:val="28"/>
          <w:szCs w:val="28"/>
        </w:rPr>
      </w:pPr>
    </w:p>
    <w:sectPr w:rsidR="009806F5" w:rsidSect="00C67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F126B"/>
    <w:multiLevelType w:val="hybridMultilevel"/>
    <w:tmpl w:val="FBAEDC3E"/>
    <w:lvl w:ilvl="0" w:tplc="CA523BF4">
      <w:start w:val="1"/>
      <w:numFmt w:val="decimal"/>
      <w:lvlText w:val="%1."/>
      <w:lvlJc w:val="left"/>
      <w:pPr>
        <w:ind w:left="928" w:hanging="360"/>
      </w:pPr>
      <w:rPr>
        <w:rFonts w:hint="default"/>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6A1"/>
    <w:rsid w:val="00006779"/>
    <w:rsid w:val="00096AA9"/>
    <w:rsid w:val="000E2575"/>
    <w:rsid w:val="001204E8"/>
    <w:rsid w:val="00154E7B"/>
    <w:rsid w:val="001764DF"/>
    <w:rsid w:val="001C6479"/>
    <w:rsid w:val="001E1401"/>
    <w:rsid w:val="002151FA"/>
    <w:rsid w:val="00255A93"/>
    <w:rsid w:val="002635BE"/>
    <w:rsid w:val="002764EC"/>
    <w:rsid w:val="002B18D1"/>
    <w:rsid w:val="002E3A8F"/>
    <w:rsid w:val="00354B15"/>
    <w:rsid w:val="00466834"/>
    <w:rsid w:val="004F69F6"/>
    <w:rsid w:val="00565C1F"/>
    <w:rsid w:val="0057329A"/>
    <w:rsid w:val="00581C10"/>
    <w:rsid w:val="005C51A3"/>
    <w:rsid w:val="005F4FFC"/>
    <w:rsid w:val="00615776"/>
    <w:rsid w:val="006425E6"/>
    <w:rsid w:val="006E5A46"/>
    <w:rsid w:val="00715C7D"/>
    <w:rsid w:val="00731A2D"/>
    <w:rsid w:val="00754142"/>
    <w:rsid w:val="007E5FA5"/>
    <w:rsid w:val="008064B8"/>
    <w:rsid w:val="00826F2E"/>
    <w:rsid w:val="008411CF"/>
    <w:rsid w:val="00842ACC"/>
    <w:rsid w:val="008659E1"/>
    <w:rsid w:val="008900AC"/>
    <w:rsid w:val="008E38BA"/>
    <w:rsid w:val="008F3174"/>
    <w:rsid w:val="00904AE5"/>
    <w:rsid w:val="0090621D"/>
    <w:rsid w:val="009806F5"/>
    <w:rsid w:val="009A649F"/>
    <w:rsid w:val="00B3464E"/>
    <w:rsid w:val="00B636A1"/>
    <w:rsid w:val="00BB4151"/>
    <w:rsid w:val="00C678F4"/>
    <w:rsid w:val="00C741A6"/>
    <w:rsid w:val="00C957C4"/>
    <w:rsid w:val="00D17BC2"/>
    <w:rsid w:val="00D362C9"/>
    <w:rsid w:val="00D54A86"/>
    <w:rsid w:val="00D62119"/>
    <w:rsid w:val="00D72046"/>
    <w:rsid w:val="00DC1655"/>
    <w:rsid w:val="00E565E0"/>
    <w:rsid w:val="00E759D6"/>
    <w:rsid w:val="00E827B9"/>
    <w:rsid w:val="00EC4200"/>
    <w:rsid w:val="00EE18DD"/>
    <w:rsid w:val="00EF1A13"/>
    <w:rsid w:val="00F333F9"/>
    <w:rsid w:val="00F92492"/>
    <w:rsid w:val="00FA19E9"/>
    <w:rsid w:val="00FA2C3C"/>
    <w:rsid w:val="00FB4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A1"/>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BC2"/>
    <w:pPr>
      <w:ind w:left="720"/>
      <w:contextualSpacing/>
    </w:pPr>
  </w:style>
  <w:style w:type="paragraph" w:styleId="a4">
    <w:name w:val="Body Text Indent"/>
    <w:basedOn w:val="a"/>
    <w:link w:val="a5"/>
    <w:rsid w:val="00F333F9"/>
    <w:pPr>
      <w:spacing w:after="0" w:line="240" w:lineRule="auto"/>
      <w:ind w:firstLine="720"/>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F333F9"/>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F333F9"/>
    <w:pPr>
      <w:spacing w:after="120" w:line="480" w:lineRule="auto"/>
      <w:ind w:left="283"/>
    </w:pPr>
  </w:style>
  <w:style w:type="character" w:customStyle="1" w:styleId="20">
    <w:name w:val="Основной текст с отступом 2 Знак"/>
    <w:basedOn w:val="a0"/>
    <w:link w:val="2"/>
    <w:uiPriority w:val="99"/>
    <w:rsid w:val="00F333F9"/>
    <w:rPr>
      <w:rFonts w:eastAsiaTheme="minorEastAsia"/>
      <w:lang w:eastAsia="ru-RU"/>
    </w:rPr>
  </w:style>
  <w:style w:type="paragraph" w:styleId="a6">
    <w:name w:val="header"/>
    <w:basedOn w:val="a"/>
    <w:link w:val="a7"/>
    <w:uiPriority w:val="99"/>
    <w:unhideWhenUsed/>
    <w:rsid w:val="006425E6"/>
    <w:pPr>
      <w:tabs>
        <w:tab w:val="center" w:pos="4677"/>
        <w:tab w:val="right" w:pos="9355"/>
      </w:tabs>
      <w:spacing w:after="0" w:line="240" w:lineRule="auto"/>
    </w:pPr>
    <w:rPr>
      <w:rFonts w:eastAsia="Times New Roman" w:cs="Times New Roman"/>
      <w:lang w:eastAsia="en-US"/>
    </w:rPr>
  </w:style>
  <w:style w:type="character" w:customStyle="1" w:styleId="a7">
    <w:name w:val="Верхний колонтитул Знак"/>
    <w:basedOn w:val="a0"/>
    <w:link w:val="a6"/>
    <w:uiPriority w:val="99"/>
    <w:rsid w:val="006425E6"/>
    <w:rPr>
      <w:rFonts w:eastAsia="Times New Roman" w:cs="Times New Roman"/>
    </w:rPr>
  </w:style>
  <w:style w:type="paragraph" w:customStyle="1" w:styleId="a8">
    <w:name w:val="Стиль"/>
    <w:uiPriority w:val="99"/>
    <w:rsid w:val="006425E6"/>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806F5"/>
    <w:rPr>
      <w:rFonts w:ascii="Times New Roman" w:hAnsi="Times New Roman" w:cs="Times New Roman"/>
      <w:color w:val="0000FF"/>
      <w:u w:val="single"/>
    </w:rPr>
  </w:style>
  <w:style w:type="paragraph" w:styleId="aa">
    <w:name w:val="No Spacing"/>
    <w:uiPriority w:val="1"/>
    <w:qFormat/>
    <w:rsid w:val="001E1401"/>
    <w:pPr>
      <w:spacing w:after="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A1"/>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BC2"/>
    <w:pPr>
      <w:ind w:left="720"/>
      <w:contextualSpacing/>
    </w:pPr>
  </w:style>
  <w:style w:type="paragraph" w:styleId="a4">
    <w:name w:val="Body Text Indent"/>
    <w:basedOn w:val="a"/>
    <w:link w:val="a5"/>
    <w:rsid w:val="00F333F9"/>
    <w:pPr>
      <w:spacing w:after="0" w:line="240" w:lineRule="auto"/>
      <w:ind w:firstLine="720"/>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F333F9"/>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F333F9"/>
    <w:pPr>
      <w:spacing w:after="120" w:line="480" w:lineRule="auto"/>
      <w:ind w:left="283"/>
    </w:pPr>
  </w:style>
  <w:style w:type="character" w:customStyle="1" w:styleId="20">
    <w:name w:val="Основной текст с отступом 2 Знак"/>
    <w:basedOn w:val="a0"/>
    <w:link w:val="2"/>
    <w:uiPriority w:val="99"/>
    <w:rsid w:val="00F333F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063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24A1B152176A4C806CBE2528A0B250D790328C05EEBA7B13497BA50C43B834B9488478578DEAF88nCA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Ольги ТИК</dc:creator>
  <cp:lastModifiedBy>DIRECTOR</cp:lastModifiedBy>
  <cp:revision>4</cp:revision>
  <dcterms:created xsi:type="dcterms:W3CDTF">2021-01-15T05:33:00Z</dcterms:created>
  <dcterms:modified xsi:type="dcterms:W3CDTF">2021-01-15T05:56:00Z</dcterms:modified>
</cp:coreProperties>
</file>